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6934" w14:textId="768DCBC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A4728A">
        <w:rPr>
          <w:rFonts w:eastAsiaTheme="minorEastAsia" w:cs="Arial"/>
          <w:bCs/>
          <w:noProof w:val="0"/>
          <w:sz w:val="22"/>
          <w:szCs w:val="22"/>
          <w:lang w:eastAsia="zh-CN"/>
        </w:rPr>
        <w:t>6</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r>
      <w:r w:rsidR="00875F9D" w:rsidRPr="00FF0670">
        <w:rPr>
          <w:rFonts w:eastAsiaTheme="minorEastAsia" w:cs="Arial"/>
          <w:bCs/>
          <w:noProof w:val="0"/>
          <w:sz w:val="22"/>
          <w:szCs w:val="22"/>
          <w:lang w:eastAsia="zh-CN"/>
        </w:rPr>
        <w:t>R4</w:t>
      </w:r>
      <w:r w:rsidR="009F3F67" w:rsidRPr="00FF0670">
        <w:rPr>
          <w:rFonts w:eastAsiaTheme="minorEastAsia" w:cs="Arial"/>
          <w:bCs/>
          <w:noProof w:val="0"/>
          <w:sz w:val="22"/>
          <w:szCs w:val="22"/>
          <w:lang w:eastAsia="zh-CN"/>
        </w:rPr>
        <w:t>-</w:t>
      </w:r>
      <w:r w:rsidR="00A902D6" w:rsidRPr="00A902D6">
        <w:rPr>
          <w:rFonts w:eastAsiaTheme="minorEastAsia" w:cs="Arial"/>
          <w:bCs/>
          <w:noProof w:val="0"/>
          <w:sz w:val="22"/>
          <w:szCs w:val="22"/>
          <w:lang w:val="en-GB" w:eastAsia="zh-CN"/>
        </w:rPr>
        <w:t>2302313</w:t>
      </w:r>
    </w:p>
    <w:p w14:paraId="47A7D14C" w14:textId="46E6E6E2" w:rsidR="00E07AF8" w:rsidRPr="006B21ED" w:rsidRDefault="0076230F"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0C152F8C" w14:textId="0E7579A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FF0670">
        <w:rPr>
          <w:rFonts w:eastAsiaTheme="minorEastAsia" w:cs="Arial"/>
          <w:bCs/>
          <w:noProof w:val="0"/>
          <w:sz w:val="22"/>
          <w:szCs w:val="22"/>
          <w:lang w:eastAsia="zh-CN"/>
        </w:rPr>
        <w:t>:</w:t>
      </w:r>
      <w:r w:rsidR="00743D3D" w:rsidRPr="00FF0670">
        <w:rPr>
          <w:rFonts w:eastAsiaTheme="minorEastAsia" w:cs="Arial"/>
          <w:bCs/>
          <w:noProof w:val="0"/>
          <w:sz w:val="22"/>
          <w:szCs w:val="22"/>
          <w:lang w:eastAsia="zh-CN"/>
        </w:rPr>
        <w:t xml:space="preserve"> </w:t>
      </w:r>
      <w:r w:rsidR="00475FED">
        <w:rPr>
          <w:rFonts w:eastAsiaTheme="minorEastAsia" w:cs="Arial"/>
          <w:bCs/>
          <w:noProof w:val="0"/>
          <w:sz w:val="22"/>
          <w:szCs w:val="22"/>
          <w:lang w:eastAsia="zh-CN"/>
        </w:rPr>
        <w:t>5.2.5.2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771F6683"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 xml:space="preserve">Discussion on </w:t>
      </w:r>
      <w:r w:rsidR="00B8208C">
        <w:rPr>
          <w:rFonts w:eastAsiaTheme="minorEastAsia" w:cs="Arial"/>
          <w:bCs/>
          <w:noProof w:val="0"/>
          <w:sz w:val="22"/>
          <w:szCs w:val="22"/>
          <w:lang w:eastAsia="zh-CN"/>
        </w:rPr>
        <w:t>eDRX requirements IDLE mode</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38395F90" w:rsidR="004713AD" w:rsidRPr="00D34B64" w:rsidRDefault="002C6490" w:rsidP="00B20E27">
      <w:pPr>
        <w:jc w:val="both"/>
      </w:pPr>
      <w:r w:rsidRPr="003675B9">
        <w:t xml:space="preserve">In this </w:t>
      </w:r>
      <w:r w:rsidR="00B67301" w:rsidRPr="003675B9">
        <w:t xml:space="preserve">contribution </w:t>
      </w:r>
      <w:r w:rsidR="00D32C5A" w:rsidRPr="003675B9">
        <w:t xml:space="preserve">paper, we discuss the </w:t>
      </w:r>
      <w:r w:rsidR="002955A3" w:rsidRPr="003675B9">
        <w:t xml:space="preserve">remaining open issues on </w:t>
      </w:r>
      <w:r w:rsidR="00862BF3">
        <w:t>eDRX for Rel-17 RRM relaxation in IDLE/INACTIVE mode, which is</w:t>
      </w:r>
      <w:r w:rsidR="002955A3" w:rsidRPr="003675B9">
        <w:t xml:space="preserve"> captured in the way forward (WF) </w:t>
      </w:r>
      <w:r w:rsidR="002955A3" w:rsidRPr="003675B9">
        <w:fldChar w:fldCharType="begin"/>
      </w:r>
      <w:r w:rsidR="002955A3" w:rsidRPr="003675B9">
        <w:instrText xml:space="preserve"> REF _Ref85725581 \r \h </w:instrText>
      </w:r>
      <w:r w:rsidR="00A51BB3" w:rsidRPr="003675B9">
        <w:instrText xml:space="preserve"> \* MERGEFORMAT </w:instrText>
      </w:r>
      <w:r w:rsidR="002955A3" w:rsidRPr="003675B9">
        <w:fldChar w:fldCharType="separate"/>
      </w:r>
      <w:r w:rsidR="00926904">
        <w:t>[1]</w:t>
      </w:r>
      <w:r w:rsidR="002955A3" w:rsidRPr="003675B9">
        <w:fldChar w:fldCharType="end"/>
      </w:r>
      <w:r w:rsidR="004713AD" w:rsidRPr="003675B9">
        <w:t>.</w:t>
      </w:r>
      <w:r w:rsidR="00862BF3">
        <w:t xml:space="preserve"> Also, we discuss the eDRX requirements for Rel-16 RRM relaxation in IDLE/INACTIVE mode</w:t>
      </w:r>
      <w:r w:rsidR="00D01838">
        <w:t xml:space="preserve"> for RedCap</w:t>
      </w:r>
      <w:r w:rsidR="00862BF3">
        <w:t>.</w:t>
      </w:r>
    </w:p>
    <w:p w14:paraId="67A64A52" w14:textId="673F2AE4" w:rsidR="00446F47" w:rsidRDefault="00446F47" w:rsidP="00630AB4">
      <w:pPr>
        <w:pStyle w:val="Heading1"/>
        <w:numPr>
          <w:ilvl w:val="0"/>
          <w:numId w:val="1"/>
        </w:numPr>
        <w:jc w:val="both"/>
        <w:rPr>
          <w:rFonts w:ascii="Arial" w:hAnsi="Arial" w:cs="Arial"/>
        </w:rPr>
      </w:pPr>
      <w:r>
        <w:rPr>
          <w:rFonts w:ascii="Arial" w:hAnsi="Arial" w:cs="Arial"/>
        </w:rPr>
        <w:t>Discussion on eDRX in RRM relaxation for RedCap</w:t>
      </w:r>
    </w:p>
    <w:p w14:paraId="7D5D6383" w14:textId="6C957848" w:rsidR="004B2A7B" w:rsidRPr="004B2A7B" w:rsidRDefault="004B2A7B" w:rsidP="004B2A7B">
      <w:r>
        <w:t>In this section, we discuss the design on eDRX with R-17 and R-16 RRM relaxation for IDLE/INACTIVE mode in RedCap.</w:t>
      </w:r>
    </w:p>
    <w:p w14:paraId="7FDC0E16" w14:textId="266EC029" w:rsidR="00BE1811" w:rsidRDefault="00BE1811" w:rsidP="004B2A7B">
      <w:pPr>
        <w:pStyle w:val="Heading1"/>
        <w:numPr>
          <w:ilvl w:val="1"/>
          <w:numId w:val="1"/>
        </w:numPr>
        <w:jc w:val="both"/>
        <w:rPr>
          <w:rFonts w:ascii="Arial" w:hAnsi="Arial" w:cs="Arial"/>
        </w:rPr>
      </w:pPr>
      <w:r>
        <w:rPr>
          <w:rFonts w:ascii="Arial" w:hAnsi="Arial" w:cs="Arial"/>
        </w:rPr>
        <w:t xml:space="preserve">Discussion on </w:t>
      </w:r>
      <w:r w:rsidR="00862BF3">
        <w:rPr>
          <w:rFonts w:ascii="Arial" w:hAnsi="Arial" w:cs="Arial"/>
        </w:rPr>
        <w:t>eDRX</w:t>
      </w:r>
      <w:r w:rsidR="00D01838">
        <w:rPr>
          <w:rFonts w:ascii="Arial" w:hAnsi="Arial" w:cs="Arial"/>
        </w:rPr>
        <w:t xml:space="preserve"> in </w:t>
      </w:r>
      <w:r w:rsidR="00446F47">
        <w:rPr>
          <w:rFonts w:ascii="Arial" w:hAnsi="Arial" w:cs="Arial"/>
        </w:rPr>
        <w:t xml:space="preserve">R-17 </w:t>
      </w:r>
      <w:r w:rsidR="00D01838">
        <w:rPr>
          <w:rFonts w:ascii="Arial" w:hAnsi="Arial" w:cs="Arial"/>
        </w:rPr>
        <w:t>RRM relaxation for RedCap</w:t>
      </w:r>
    </w:p>
    <w:p w14:paraId="6841E5D8" w14:textId="1294C374" w:rsidR="002955A3" w:rsidRPr="00B26B21" w:rsidRDefault="007D76C6" w:rsidP="00BE1811">
      <w:pPr>
        <w:jc w:val="both"/>
      </w:pPr>
      <w:r>
        <w:t xml:space="preserve">In Rel-16, RRM relaxation (i.e. low mobility and not-at-cell edge) requirements were defined for IDLE/INACTIVE mode. Then in Rel-17, stationary RRM relaxation requirements were defined for RedCap UEs. At the same time in Rel-17, eDRX requirements were </w:t>
      </w:r>
      <w:r w:rsidR="00760B6C">
        <w:t>introduced</w:t>
      </w:r>
      <w:r>
        <w:t xml:space="preserve"> for RedCap UE </w:t>
      </w:r>
      <w:r w:rsidR="00D573E0">
        <w:t>for</w:t>
      </w:r>
      <w:r>
        <w:t xml:space="preserve"> normal operation</w:t>
      </w:r>
      <w:r w:rsidR="00D573E0">
        <w:t xml:space="preserve"> (i.e. without measurements relaxation)</w:t>
      </w:r>
      <w:r>
        <w:t xml:space="preserve"> and RedCap UE under stationary relaxation. However, </w:t>
      </w:r>
      <w:r w:rsidR="00760B6C">
        <w:t>in the last meeting RAN4#105, one issue was raised about the defined measurement relaxation requirement with eDRX for IDLE mode</w:t>
      </w:r>
      <w:r w:rsidR="00B26B21">
        <w:t>, as given below</w:t>
      </w:r>
      <w:r w:rsidR="00760B6C">
        <w:t>.</w:t>
      </w:r>
    </w:p>
    <w:tbl>
      <w:tblPr>
        <w:tblStyle w:val="TableGrid"/>
        <w:tblW w:w="0" w:type="auto"/>
        <w:tblLook w:val="04A0" w:firstRow="1" w:lastRow="0" w:firstColumn="1" w:lastColumn="0" w:noHBand="0" w:noVBand="1"/>
      </w:tblPr>
      <w:tblGrid>
        <w:gridCol w:w="9629"/>
      </w:tblGrid>
      <w:tr w:rsidR="00BE1811" w14:paraId="25350E4E" w14:textId="77777777" w:rsidTr="00BE1811">
        <w:tc>
          <w:tcPr>
            <w:tcW w:w="9629" w:type="dxa"/>
          </w:tcPr>
          <w:p w14:paraId="143AD01A" w14:textId="77777777" w:rsidR="00D01838" w:rsidRPr="00B26B21" w:rsidRDefault="00D01838" w:rsidP="00D01838">
            <w:pPr>
              <w:spacing w:after="120"/>
              <w:rPr>
                <w:b/>
                <w:u w:val="single"/>
                <w:lang w:eastAsia="ko-KR"/>
              </w:rPr>
            </w:pPr>
            <w:r w:rsidRPr="00B26B21">
              <w:rPr>
                <w:b/>
                <w:u w:val="single"/>
                <w:lang w:eastAsia="ko-KR"/>
              </w:rPr>
              <w:t>Issue 1-4-1: Mismatch between PTW length when measurement relaxation is configured and the maximum PTW length defined by RAN2</w:t>
            </w:r>
          </w:p>
          <w:p w14:paraId="2F4E3270" w14:textId="77777777" w:rsidR="00D01838" w:rsidRPr="00B26B21" w:rsidRDefault="00D01838" w:rsidP="00D01838">
            <w:pPr>
              <w:pStyle w:val="ListParagraph"/>
              <w:numPr>
                <w:ilvl w:val="0"/>
                <w:numId w:val="30"/>
              </w:numPr>
              <w:spacing w:after="120" w:line="240" w:lineRule="auto"/>
              <w:ind w:left="720"/>
              <w:contextualSpacing w:val="0"/>
              <w:rPr>
                <w:rFonts w:eastAsia="SimSun"/>
                <w:szCs w:val="24"/>
              </w:rPr>
            </w:pPr>
            <w:r w:rsidRPr="00B26B21">
              <w:rPr>
                <w:rFonts w:eastAsia="SimSun"/>
                <w:szCs w:val="24"/>
              </w:rPr>
              <w:t>Proposals</w:t>
            </w:r>
          </w:p>
          <w:p w14:paraId="65F1C6FB" w14:textId="77777777" w:rsidR="00D01838" w:rsidRPr="00B26B21" w:rsidRDefault="00D01838" w:rsidP="00D01838">
            <w:pPr>
              <w:pStyle w:val="ListParagraph"/>
              <w:numPr>
                <w:ilvl w:val="1"/>
                <w:numId w:val="30"/>
              </w:numPr>
              <w:spacing w:after="120" w:line="240" w:lineRule="auto"/>
              <w:ind w:left="1440"/>
              <w:contextualSpacing w:val="0"/>
              <w:rPr>
                <w:rFonts w:eastAsia="SimSun"/>
                <w:szCs w:val="24"/>
              </w:rPr>
            </w:pPr>
            <w:r w:rsidRPr="00B26B21">
              <w:rPr>
                <w:rFonts w:eastAsia="SimSun"/>
                <w:szCs w:val="24"/>
              </w:rPr>
              <w:t>Observation: a mismatch between the values of PTW length in Table 4.2B.2.9.2-6 and Table 4.2B.2.10.2-6 and RAN2 agreements on maximum PTW length (Nokia)</w:t>
            </w:r>
          </w:p>
          <w:p w14:paraId="076B724A" w14:textId="77777777" w:rsidR="00D01838" w:rsidRPr="00B26B21" w:rsidRDefault="00D01838" w:rsidP="00D01838">
            <w:pPr>
              <w:pStyle w:val="ListParagraph"/>
              <w:numPr>
                <w:ilvl w:val="0"/>
                <w:numId w:val="30"/>
              </w:numPr>
              <w:spacing w:after="120" w:line="240" w:lineRule="auto"/>
              <w:ind w:left="720"/>
              <w:contextualSpacing w:val="0"/>
              <w:rPr>
                <w:sz w:val="24"/>
                <w:szCs w:val="16"/>
              </w:rPr>
            </w:pPr>
            <w:r w:rsidRPr="00B26B21">
              <w:rPr>
                <w:rFonts w:eastAsia="SimSun"/>
                <w:szCs w:val="24"/>
              </w:rPr>
              <w:t>WF</w:t>
            </w:r>
          </w:p>
          <w:p w14:paraId="3B902DAD" w14:textId="4E4498C1" w:rsidR="009C7656" w:rsidRPr="00D01838" w:rsidRDefault="00D01838" w:rsidP="00D01838">
            <w:pPr>
              <w:pStyle w:val="ListParagraph"/>
              <w:numPr>
                <w:ilvl w:val="1"/>
                <w:numId w:val="30"/>
              </w:numPr>
              <w:spacing w:after="120" w:line="240" w:lineRule="auto"/>
              <w:ind w:left="1440"/>
              <w:contextualSpacing w:val="0"/>
              <w:rPr>
                <w:rFonts w:eastAsia="SimSun"/>
                <w:color w:val="0070C0"/>
                <w:szCs w:val="24"/>
              </w:rPr>
            </w:pPr>
            <w:r w:rsidRPr="00B26B21">
              <w:rPr>
                <w:rFonts w:eastAsia="SimSun"/>
                <w:szCs w:val="24"/>
              </w:rPr>
              <w:t>Discuss this issue at the next meeting</w:t>
            </w:r>
          </w:p>
        </w:tc>
      </w:tr>
    </w:tbl>
    <w:p w14:paraId="63E32C96" w14:textId="625906E2" w:rsidR="00934864" w:rsidRPr="00D573E0" w:rsidRDefault="00934864" w:rsidP="00231A7E">
      <w:pPr>
        <w:rPr>
          <w:rFonts w:cstheme="minorHAnsi"/>
          <w:bCs/>
          <w:lang w:eastAsia="ko-KR"/>
        </w:rPr>
      </w:pPr>
    </w:p>
    <w:p w14:paraId="1724E872" w14:textId="3FDB1293" w:rsidR="00931C1B" w:rsidRDefault="00D573E0" w:rsidP="00231A7E">
      <w:pPr>
        <w:rPr>
          <w:rFonts w:cstheme="minorHAnsi"/>
          <w:bCs/>
          <w:lang w:eastAsia="ko-KR"/>
        </w:rPr>
      </w:pPr>
      <w:r w:rsidRPr="00D573E0">
        <w:rPr>
          <w:rFonts w:cstheme="minorHAnsi"/>
          <w:bCs/>
          <w:lang w:eastAsia="ko-KR"/>
        </w:rPr>
        <w:t xml:space="preserve">The </w:t>
      </w:r>
      <w:r>
        <w:rPr>
          <w:rFonts w:cstheme="minorHAnsi"/>
          <w:bCs/>
          <w:lang w:eastAsia="ko-KR"/>
        </w:rPr>
        <w:t>above issue can be depicted</w:t>
      </w:r>
      <w:r w:rsidR="00FE374C">
        <w:rPr>
          <w:rFonts w:cstheme="minorHAnsi"/>
          <w:bCs/>
          <w:lang w:eastAsia="ko-KR"/>
        </w:rPr>
        <w:t xml:space="preserve"> in the highlighted text in the tables</w:t>
      </w:r>
      <w:r>
        <w:rPr>
          <w:rFonts w:cstheme="minorHAnsi"/>
          <w:bCs/>
          <w:lang w:eastAsia="ko-KR"/>
        </w:rPr>
        <w:t xml:space="preserve"> below: </w:t>
      </w:r>
    </w:p>
    <w:p w14:paraId="4508EB9D" w14:textId="77777777" w:rsidR="00FE374C" w:rsidRPr="00AD5C2C" w:rsidRDefault="00FE374C" w:rsidP="00FE374C">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E374C" w:rsidRPr="00B85562" w14:paraId="460F224A" w14:textId="77777777" w:rsidTr="00896DB0">
        <w:trPr>
          <w:trHeight w:val="1692"/>
        </w:trPr>
        <w:tc>
          <w:tcPr>
            <w:tcW w:w="639" w:type="pct"/>
            <w:hideMark/>
          </w:tcPr>
          <w:p w14:paraId="0243B2FE" w14:textId="77777777" w:rsidR="00FE374C" w:rsidRPr="00581E8E" w:rsidRDefault="00FE374C"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7A365C4A" w14:textId="77777777" w:rsidR="00FE374C" w:rsidRPr="00581E8E" w:rsidRDefault="00FE374C" w:rsidP="00896DB0">
            <w:pPr>
              <w:rPr>
                <w:rFonts w:ascii="Arial" w:hAnsi="Arial" w:cs="Arial"/>
                <w:sz w:val="18"/>
                <w:lang w:val="en-US"/>
              </w:rPr>
            </w:pPr>
            <w:r w:rsidRPr="00581E8E">
              <w:rPr>
                <w:rFonts w:ascii="Arial" w:hAnsi="Arial" w:cs="Arial"/>
                <w:b/>
                <w:sz w:val="18"/>
              </w:rPr>
              <w:t>DRX cycle length [s]</w:t>
            </w:r>
          </w:p>
        </w:tc>
        <w:tc>
          <w:tcPr>
            <w:tcW w:w="517" w:type="pct"/>
            <w:hideMark/>
          </w:tcPr>
          <w:p w14:paraId="127F6E8F" w14:textId="77777777" w:rsidR="00FE374C" w:rsidRPr="00581E8E" w:rsidRDefault="00FE374C"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3DC12F1A" w14:textId="77777777" w:rsidR="00FE374C" w:rsidRPr="00581E8E" w:rsidRDefault="00FE374C"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3738D967"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1AF91FE8"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6249D8CD"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FE374C" w:rsidRPr="00B85562" w14:paraId="21C575DF" w14:textId="77777777" w:rsidTr="00896DB0">
        <w:trPr>
          <w:trHeight w:val="673"/>
        </w:trPr>
        <w:tc>
          <w:tcPr>
            <w:tcW w:w="639" w:type="pct"/>
            <w:vMerge w:val="restart"/>
            <w:hideMark/>
          </w:tcPr>
          <w:p w14:paraId="4DA34759" w14:textId="77777777" w:rsidR="00FE374C" w:rsidRPr="00581E8E" w:rsidRDefault="00FE374C"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w:t>
            </w:r>
            <w:r w:rsidRPr="00581E8E">
              <w:rPr>
                <w:rFonts w:ascii="Arial" w:hAnsi="Arial" w:cs="Arial"/>
                <w:sz w:val="18"/>
              </w:rPr>
              <w:lastRenderedPageBreak/>
              <w:t>cycle length ≤</w:t>
            </w:r>
            <w:r>
              <w:rPr>
                <w:rFonts w:ascii="Arial" w:hAnsi="Arial" w:cs="Arial"/>
                <w:sz w:val="18"/>
              </w:rPr>
              <w:t>[163.84]</w:t>
            </w:r>
          </w:p>
        </w:tc>
        <w:tc>
          <w:tcPr>
            <w:tcW w:w="401" w:type="pct"/>
            <w:hideMark/>
          </w:tcPr>
          <w:p w14:paraId="0BF512B4" w14:textId="77777777" w:rsidR="00FE374C" w:rsidRPr="00581E8E" w:rsidRDefault="00FE374C" w:rsidP="00896DB0">
            <w:pPr>
              <w:rPr>
                <w:rFonts w:ascii="Arial" w:hAnsi="Arial" w:cs="Arial"/>
                <w:sz w:val="18"/>
                <w:lang w:val="en-US"/>
              </w:rPr>
            </w:pPr>
            <w:r w:rsidRPr="00581E8E">
              <w:rPr>
                <w:rFonts w:ascii="Arial" w:hAnsi="Arial" w:cs="Arial"/>
                <w:sz w:val="18"/>
              </w:rPr>
              <w:lastRenderedPageBreak/>
              <w:t>0.32</w:t>
            </w:r>
          </w:p>
        </w:tc>
        <w:tc>
          <w:tcPr>
            <w:tcW w:w="517" w:type="pct"/>
            <w:hideMark/>
          </w:tcPr>
          <w:p w14:paraId="53DB300C" w14:textId="77777777" w:rsidR="00FE374C" w:rsidRPr="00581E8E" w:rsidRDefault="00FE374C" w:rsidP="00896DB0">
            <w:pPr>
              <w:rPr>
                <w:rFonts w:ascii="Arial" w:hAnsi="Arial" w:cs="Arial"/>
                <w:sz w:val="18"/>
                <w:lang w:val="en-US"/>
              </w:rPr>
            </w:pPr>
            <w:r w:rsidRPr="00581E8E">
              <w:rPr>
                <w:rFonts w:ascii="Arial" w:hAnsi="Arial" w:cs="Arial"/>
                <w:sz w:val="18"/>
              </w:rPr>
              <w:t>≥</w:t>
            </w:r>
            <w:r>
              <w:rPr>
                <w:rFonts w:ascii="Arial" w:hAnsi="Arial" w:cs="Arial"/>
                <w:sz w:val="18"/>
              </w:rPr>
              <w:t>30.72</w:t>
            </w:r>
            <w:r w:rsidRPr="00581E8E">
              <w:rPr>
                <w:rFonts w:ascii="Arial" w:hAnsi="Arial" w:cs="Arial"/>
                <w:sz w:val="18"/>
              </w:rPr>
              <w:t xml:space="preserve"> (</w:t>
            </w:r>
            <w:r>
              <w:rPr>
                <w:rFonts w:ascii="Arial" w:hAnsi="Arial" w:cs="Arial"/>
                <w:sz w:val="18"/>
              </w:rPr>
              <w:t>2</w:t>
            </w:r>
            <w:r w:rsidRPr="00581E8E">
              <w:rPr>
                <w:rFonts w:ascii="Arial" w:hAnsi="Arial" w:cs="Arial"/>
                <w:sz w:val="18"/>
              </w:rPr>
              <w:t>4)</w:t>
            </w:r>
          </w:p>
        </w:tc>
        <w:tc>
          <w:tcPr>
            <w:tcW w:w="493" w:type="pct"/>
          </w:tcPr>
          <w:p w14:paraId="1ACF2017" w14:textId="77777777" w:rsidR="00FE374C" w:rsidRPr="00581E8E" w:rsidRDefault="00FE374C" w:rsidP="00896DB0">
            <w:pPr>
              <w:rPr>
                <w:rFonts w:ascii="Arial" w:hAnsi="Arial"/>
                <w:sz w:val="18"/>
                <w:lang w:val="en-US"/>
              </w:rPr>
            </w:pPr>
            <w:r>
              <w:rPr>
                <w:rFonts w:ascii="Arial" w:hAnsi="Arial"/>
                <w:sz w:val="18"/>
                <w:lang w:val="en-US"/>
              </w:rPr>
              <w:t>8</w:t>
            </w:r>
          </w:p>
        </w:tc>
        <w:tc>
          <w:tcPr>
            <w:tcW w:w="1283" w:type="pct"/>
            <w:gridSpan w:val="2"/>
            <w:vMerge w:val="restart"/>
            <w:hideMark/>
          </w:tcPr>
          <w:p w14:paraId="170EE322" w14:textId="77777777" w:rsidR="00FE374C" w:rsidRPr="004E7C48" w:rsidRDefault="00FE374C" w:rsidP="00896DB0">
            <w:pPr>
              <w:rPr>
                <w:rFonts w:ascii="Arial" w:hAnsi="Arial" w:cs="Arial"/>
                <w:sz w:val="18"/>
                <w:lang w:val="sv-SE"/>
              </w:rPr>
            </w:pPr>
            <w:r w:rsidRPr="0082197E">
              <w:rPr>
                <w:rFonts w:cs="Arial"/>
                <w:lang w:val="sv-SE"/>
              </w:rPr>
              <w:t>K3</w:t>
            </w:r>
            <w:r>
              <w:rPr>
                <w:rFonts w:cs="Arial"/>
                <w:lang w:val="sv-SE"/>
              </w:rPr>
              <w:t xml:space="preserve">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12C3B7C" w14:textId="77777777" w:rsidR="00FE374C" w:rsidRPr="00581E8E" w:rsidRDefault="00FE374C"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sidRPr="0082197E">
              <w:rPr>
                <w:rFonts w:cs="Arial"/>
                <w:lang w:val="sv-SE"/>
              </w:rPr>
              <w:t>K3</w:t>
            </w:r>
            <w:r w:rsidRPr="00581E8E">
              <w:rPr>
                <w:rFonts w:ascii="Arial" w:hAnsi="Arial" w:cs="Arial"/>
                <w:sz w:val="18"/>
                <w:lang w:val="en-US"/>
              </w:rPr>
              <w:t>)</w:t>
            </w:r>
          </w:p>
        </w:tc>
        <w:tc>
          <w:tcPr>
            <w:tcW w:w="809" w:type="pct"/>
            <w:hideMark/>
          </w:tcPr>
          <w:p w14:paraId="08F2DD5D" w14:textId="77777777" w:rsidR="00FE374C" w:rsidRPr="00581E8E" w:rsidRDefault="00FE374C" w:rsidP="00896DB0">
            <w:pPr>
              <w:rPr>
                <w:rFonts w:ascii="Arial" w:hAnsi="Arial" w:cs="Arial"/>
                <w:sz w:val="18"/>
                <w:lang w:val="en-US"/>
              </w:rPr>
            </w:pPr>
            <w:r w:rsidRPr="00581E8E">
              <w:rPr>
                <w:rFonts w:ascii="Arial" w:hAnsi="Arial" w:cs="Arial"/>
                <w:sz w:val="18"/>
              </w:rPr>
              <w:t>0.32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6823000A" w14:textId="77777777" w:rsidR="00FE374C" w:rsidRPr="00581E8E" w:rsidRDefault="00FE374C"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FE374C" w:rsidRPr="00B85562" w14:paraId="0C2C7E79" w14:textId="77777777" w:rsidTr="00896DB0">
        <w:trPr>
          <w:trHeight w:val="336"/>
        </w:trPr>
        <w:tc>
          <w:tcPr>
            <w:tcW w:w="639" w:type="pct"/>
            <w:vMerge/>
            <w:hideMark/>
          </w:tcPr>
          <w:p w14:paraId="2F47B79E" w14:textId="77777777" w:rsidR="00FE374C" w:rsidRPr="00581E8E" w:rsidRDefault="00FE374C" w:rsidP="00896DB0">
            <w:pPr>
              <w:rPr>
                <w:rFonts w:ascii="Arial" w:hAnsi="Arial" w:cs="Arial"/>
                <w:sz w:val="18"/>
                <w:lang w:val="en-US"/>
              </w:rPr>
            </w:pPr>
          </w:p>
        </w:tc>
        <w:tc>
          <w:tcPr>
            <w:tcW w:w="401" w:type="pct"/>
            <w:hideMark/>
          </w:tcPr>
          <w:p w14:paraId="6D5BE670" w14:textId="77777777" w:rsidR="00FE374C" w:rsidRPr="00581E8E" w:rsidRDefault="00FE374C" w:rsidP="00896DB0">
            <w:pPr>
              <w:rPr>
                <w:rFonts w:ascii="Arial" w:hAnsi="Arial" w:cs="Arial"/>
                <w:sz w:val="18"/>
                <w:lang w:val="en-US"/>
              </w:rPr>
            </w:pPr>
            <w:r w:rsidRPr="00581E8E">
              <w:rPr>
                <w:rFonts w:ascii="Arial" w:hAnsi="Arial" w:cs="Arial"/>
                <w:sz w:val="18"/>
              </w:rPr>
              <w:t>0.64</w:t>
            </w:r>
          </w:p>
        </w:tc>
        <w:tc>
          <w:tcPr>
            <w:tcW w:w="517" w:type="pct"/>
            <w:hideMark/>
          </w:tcPr>
          <w:p w14:paraId="79A43FCF" w14:textId="77777777" w:rsidR="00FE374C" w:rsidRPr="00581E8E" w:rsidRDefault="00FE374C" w:rsidP="00896DB0">
            <w:pPr>
              <w:rPr>
                <w:rFonts w:ascii="Arial" w:hAnsi="Arial" w:cs="Arial"/>
                <w:sz w:val="18"/>
                <w:lang w:val="en-US"/>
              </w:rPr>
            </w:pPr>
            <w:r w:rsidRPr="00581E8E">
              <w:rPr>
                <w:rFonts w:ascii="Arial" w:hAnsi="Arial" w:cs="Arial"/>
                <w:sz w:val="18"/>
              </w:rPr>
              <w:t>≥</w:t>
            </w:r>
            <w:r>
              <w:rPr>
                <w:rFonts w:ascii="Arial" w:hAnsi="Arial" w:cs="Arial"/>
                <w:sz w:val="18"/>
              </w:rPr>
              <w:t>38.4</w:t>
            </w:r>
            <w:r w:rsidRPr="00581E8E">
              <w:rPr>
                <w:rFonts w:ascii="Arial" w:hAnsi="Arial" w:cs="Arial"/>
                <w:sz w:val="18"/>
              </w:rPr>
              <w:t xml:space="preserve"> (</w:t>
            </w:r>
            <w:r>
              <w:rPr>
                <w:rFonts w:ascii="Arial" w:hAnsi="Arial" w:cs="Arial"/>
                <w:sz w:val="18"/>
              </w:rPr>
              <w:t>30</w:t>
            </w:r>
            <w:r w:rsidRPr="00581E8E">
              <w:rPr>
                <w:rFonts w:ascii="Arial" w:hAnsi="Arial" w:cs="Arial"/>
                <w:sz w:val="18"/>
              </w:rPr>
              <w:t>)</w:t>
            </w:r>
          </w:p>
        </w:tc>
        <w:tc>
          <w:tcPr>
            <w:tcW w:w="493" w:type="pct"/>
          </w:tcPr>
          <w:p w14:paraId="2D30E269" w14:textId="77777777" w:rsidR="00FE374C" w:rsidRPr="00581E8E" w:rsidRDefault="00FE374C" w:rsidP="00896DB0">
            <w:pPr>
              <w:rPr>
                <w:rFonts w:ascii="Arial" w:hAnsi="Arial" w:cs="Arial"/>
                <w:sz w:val="18"/>
                <w:lang w:val="en-US"/>
              </w:rPr>
            </w:pPr>
            <w:r>
              <w:rPr>
                <w:rFonts w:ascii="Arial" w:hAnsi="Arial" w:cs="Arial"/>
                <w:sz w:val="18"/>
                <w:lang w:val="en-US"/>
              </w:rPr>
              <w:t>5</w:t>
            </w:r>
          </w:p>
        </w:tc>
        <w:tc>
          <w:tcPr>
            <w:tcW w:w="1283" w:type="pct"/>
            <w:gridSpan w:val="2"/>
            <w:vMerge/>
            <w:hideMark/>
          </w:tcPr>
          <w:p w14:paraId="476A9383" w14:textId="77777777" w:rsidR="00FE374C" w:rsidRPr="00581E8E" w:rsidRDefault="00FE374C" w:rsidP="00896DB0">
            <w:pPr>
              <w:rPr>
                <w:rFonts w:ascii="Arial" w:hAnsi="Arial" w:cs="Arial"/>
                <w:sz w:val="18"/>
                <w:lang w:val="en-US"/>
              </w:rPr>
            </w:pPr>
          </w:p>
        </w:tc>
        <w:tc>
          <w:tcPr>
            <w:tcW w:w="809" w:type="pct"/>
            <w:hideMark/>
          </w:tcPr>
          <w:p w14:paraId="5EA9D95C" w14:textId="77777777" w:rsidR="00FE374C" w:rsidRPr="00581E8E" w:rsidRDefault="00FE374C"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35049748" w14:textId="77777777" w:rsidR="00FE374C" w:rsidRPr="00581E8E" w:rsidRDefault="00FE374C" w:rsidP="00896DB0">
            <w:pPr>
              <w:rPr>
                <w:rFonts w:ascii="Arial" w:hAnsi="Arial" w:cs="Arial"/>
                <w:sz w:val="18"/>
                <w:lang w:val="en-US"/>
              </w:rPr>
            </w:pPr>
            <w:r w:rsidRPr="00581E8E">
              <w:rPr>
                <w:rFonts w:ascii="Arial" w:hAnsi="Arial" w:cs="Arial"/>
                <w:sz w:val="18"/>
              </w:rPr>
              <w:t>1.28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FE374C" w:rsidRPr="00B85562" w14:paraId="04EB5995" w14:textId="77777777" w:rsidTr="00FE374C">
        <w:trPr>
          <w:trHeight w:val="336"/>
        </w:trPr>
        <w:tc>
          <w:tcPr>
            <w:tcW w:w="639" w:type="pct"/>
            <w:vMerge/>
            <w:hideMark/>
          </w:tcPr>
          <w:p w14:paraId="21FCAF37" w14:textId="77777777" w:rsidR="00FE374C" w:rsidRPr="00581E8E" w:rsidRDefault="00FE374C" w:rsidP="00896DB0">
            <w:pPr>
              <w:rPr>
                <w:rFonts w:ascii="Arial" w:hAnsi="Arial" w:cs="Arial"/>
                <w:sz w:val="18"/>
                <w:lang w:val="en-US"/>
              </w:rPr>
            </w:pPr>
          </w:p>
        </w:tc>
        <w:tc>
          <w:tcPr>
            <w:tcW w:w="401" w:type="pct"/>
            <w:hideMark/>
          </w:tcPr>
          <w:p w14:paraId="75DAA0DA" w14:textId="77777777" w:rsidR="00FE374C" w:rsidRPr="00581E8E" w:rsidRDefault="00FE374C" w:rsidP="00896DB0">
            <w:pPr>
              <w:rPr>
                <w:rFonts w:ascii="Arial" w:hAnsi="Arial" w:cs="Arial"/>
                <w:sz w:val="18"/>
                <w:lang w:val="en-US"/>
              </w:rPr>
            </w:pPr>
            <w:r w:rsidRPr="00581E8E">
              <w:rPr>
                <w:rFonts w:ascii="Arial" w:hAnsi="Arial" w:cs="Arial"/>
                <w:sz w:val="18"/>
              </w:rPr>
              <w:t>1.28</w:t>
            </w:r>
          </w:p>
        </w:tc>
        <w:tc>
          <w:tcPr>
            <w:tcW w:w="517" w:type="pct"/>
            <w:shd w:val="clear" w:color="auto" w:fill="F4B083" w:themeFill="accent2" w:themeFillTint="99"/>
            <w:hideMark/>
          </w:tcPr>
          <w:p w14:paraId="5F59BD29" w14:textId="77777777" w:rsidR="00FE374C" w:rsidRPr="00581E8E" w:rsidRDefault="00FE374C" w:rsidP="00896DB0">
            <w:pPr>
              <w:rPr>
                <w:rFonts w:ascii="Arial" w:hAnsi="Arial" w:cs="Arial"/>
                <w:sz w:val="18"/>
                <w:lang w:val="en-US"/>
              </w:rPr>
            </w:pPr>
            <w:r w:rsidRPr="00581E8E">
              <w:rPr>
                <w:rFonts w:ascii="Arial" w:hAnsi="Arial" w:cs="Arial"/>
                <w:sz w:val="18"/>
              </w:rPr>
              <w:t>≥</w:t>
            </w:r>
            <w:r>
              <w:rPr>
                <w:rFonts w:ascii="Arial" w:hAnsi="Arial" w:cs="Arial"/>
                <w:sz w:val="18"/>
              </w:rPr>
              <w:t>61.44</w:t>
            </w:r>
            <w:r w:rsidRPr="00581E8E">
              <w:rPr>
                <w:rFonts w:ascii="Arial" w:hAnsi="Arial" w:cs="Arial"/>
                <w:sz w:val="18"/>
              </w:rPr>
              <w:t xml:space="preserve"> (</w:t>
            </w:r>
            <w:r>
              <w:rPr>
                <w:rFonts w:ascii="Arial" w:hAnsi="Arial" w:cs="Arial"/>
                <w:sz w:val="18"/>
              </w:rPr>
              <w:t>48</w:t>
            </w:r>
            <w:r w:rsidRPr="00581E8E">
              <w:rPr>
                <w:rFonts w:ascii="Arial" w:hAnsi="Arial" w:cs="Arial"/>
                <w:sz w:val="18"/>
              </w:rPr>
              <w:t>)</w:t>
            </w:r>
          </w:p>
        </w:tc>
        <w:tc>
          <w:tcPr>
            <w:tcW w:w="493" w:type="pct"/>
          </w:tcPr>
          <w:p w14:paraId="10BAB260" w14:textId="77777777" w:rsidR="00FE374C" w:rsidRPr="00581E8E" w:rsidRDefault="00FE374C" w:rsidP="00896DB0">
            <w:pPr>
              <w:rPr>
                <w:rFonts w:ascii="Arial" w:hAnsi="Arial" w:cs="Arial"/>
                <w:sz w:val="18"/>
                <w:lang w:val="en-US"/>
              </w:rPr>
            </w:pPr>
            <w:r>
              <w:rPr>
                <w:rFonts w:ascii="Arial" w:hAnsi="Arial" w:cs="Arial"/>
                <w:sz w:val="18"/>
                <w:lang w:val="en-US"/>
              </w:rPr>
              <w:t>4</w:t>
            </w:r>
          </w:p>
        </w:tc>
        <w:tc>
          <w:tcPr>
            <w:tcW w:w="1283" w:type="pct"/>
            <w:gridSpan w:val="2"/>
            <w:vMerge/>
            <w:hideMark/>
          </w:tcPr>
          <w:p w14:paraId="6559D69A" w14:textId="77777777" w:rsidR="00FE374C" w:rsidRPr="00581E8E" w:rsidRDefault="00FE374C" w:rsidP="00896DB0">
            <w:pPr>
              <w:rPr>
                <w:rFonts w:ascii="Arial" w:hAnsi="Arial" w:cs="Arial"/>
                <w:sz w:val="18"/>
                <w:lang w:val="en-US"/>
              </w:rPr>
            </w:pPr>
          </w:p>
        </w:tc>
        <w:tc>
          <w:tcPr>
            <w:tcW w:w="809" w:type="pct"/>
            <w:hideMark/>
          </w:tcPr>
          <w:p w14:paraId="428AC7F5" w14:textId="77777777" w:rsidR="00FE374C" w:rsidRPr="00581E8E" w:rsidRDefault="00FE374C" w:rsidP="00896DB0">
            <w:pPr>
              <w:rPr>
                <w:rFonts w:ascii="Arial" w:hAnsi="Arial" w:cs="Arial"/>
                <w:sz w:val="18"/>
                <w:lang w:val="en-US"/>
              </w:rPr>
            </w:pPr>
            <w:r w:rsidRPr="00581E8E">
              <w:rPr>
                <w:rFonts w:ascii="Arial" w:hAnsi="Arial" w:cs="Arial"/>
                <w:sz w:val="18"/>
              </w:rPr>
              <w:t>1.28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6125DF10" w14:textId="77777777" w:rsidR="00FE374C" w:rsidRPr="00581E8E" w:rsidRDefault="00FE374C" w:rsidP="00896DB0">
            <w:pPr>
              <w:rPr>
                <w:rFonts w:ascii="Arial" w:hAnsi="Arial" w:cs="Arial"/>
                <w:sz w:val="18"/>
                <w:lang w:val="en-US"/>
              </w:rPr>
            </w:pPr>
            <w:r w:rsidRPr="00581E8E">
              <w:rPr>
                <w:rFonts w:ascii="Arial" w:hAnsi="Arial" w:cs="Arial"/>
                <w:sz w:val="18"/>
              </w:rPr>
              <w:t>2.56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FE374C" w:rsidRPr="00B85562" w14:paraId="0DA295CB" w14:textId="77777777" w:rsidTr="00FE374C">
        <w:trPr>
          <w:trHeight w:val="336"/>
        </w:trPr>
        <w:tc>
          <w:tcPr>
            <w:tcW w:w="639" w:type="pct"/>
            <w:vMerge/>
            <w:hideMark/>
          </w:tcPr>
          <w:p w14:paraId="53D86AC4" w14:textId="77777777" w:rsidR="00FE374C" w:rsidRPr="00581E8E" w:rsidRDefault="00FE374C" w:rsidP="00896DB0">
            <w:pPr>
              <w:rPr>
                <w:rFonts w:ascii="Arial" w:hAnsi="Arial" w:cs="Arial"/>
                <w:sz w:val="18"/>
                <w:lang w:val="en-US"/>
              </w:rPr>
            </w:pPr>
          </w:p>
        </w:tc>
        <w:tc>
          <w:tcPr>
            <w:tcW w:w="401" w:type="pct"/>
            <w:hideMark/>
          </w:tcPr>
          <w:p w14:paraId="3084BF8A" w14:textId="77777777" w:rsidR="00FE374C" w:rsidRPr="00581E8E" w:rsidRDefault="00FE374C" w:rsidP="00896DB0">
            <w:pPr>
              <w:rPr>
                <w:rFonts w:ascii="Arial" w:hAnsi="Arial" w:cs="Arial"/>
                <w:sz w:val="18"/>
                <w:lang w:val="en-US"/>
              </w:rPr>
            </w:pPr>
            <w:r w:rsidRPr="00581E8E">
              <w:rPr>
                <w:rFonts w:ascii="Arial" w:hAnsi="Arial" w:cs="Arial"/>
                <w:sz w:val="18"/>
              </w:rPr>
              <w:t>2.56</w:t>
            </w:r>
          </w:p>
        </w:tc>
        <w:tc>
          <w:tcPr>
            <w:tcW w:w="517" w:type="pct"/>
            <w:shd w:val="clear" w:color="auto" w:fill="F4B083" w:themeFill="accent2" w:themeFillTint="99"/>
            <w:hideMark/>
          </w:tcPr>
          <w:p w14:paraId="6FB4DEE8" w14:textId="77777777" w:rsidR="00FE374C" w:rsidRPr="00581E8E" w:rsidRDefault="00FE374C" w:rsidP="00896DB0">
            <w:pPr>
              <w:rPr>
                <w:rFonts w:ascii="Arial" w:hAnsi="Arial" w:cs="Arial"/>
                <w:sz w:val="18"/>
                <w:lang w:val="en-US"/>
              </w:rPr>
            </w:pPr>
            <w:r w:rsidRPr="00581E8E">
              <w:rPr>
                <w:rFonts w:ascii="Arial" w:hAnsi="Arial" w:cs="Arial"/>
                <w:sz w:val="18"/>
              </w:rPr>
              <w:t>≥</w:t>
            </w:r>
            <w:r>
              <w:rPr>
                <w:rFonts w:ascii="Arial" w:hAnsi="Arial" w:cs="Arial"/>
                <w:sz w:val="18"/>
              </w:rPr>
              <w:t>92.16</w:t>
            </w:r>
            <w:r w:rsidRPr="00581E8E">
              <w:rPr>
                <w:rFonts w:ascii="Arial" w:hAnsi="Arial" w:cs="Arial"/>
                <w:sz w:val="18"/>
              </w:rPr>
              <w:t xml:space="preserve"> (</w:t>
            </w:r>
            <w:r>
              <w:rPr>
                <w:rFonts w:ascii="Arial" w:hAnsi="Arial" w:cs="Arial"/>
                <w:sz w:val="18"/>
              </w:rPr>
              <w:t>72</w:t>
            </w:r>
            <w:r w:rsidRPr="00581E8E">
              <w:rPr>
                <w:rFonts w:ascii="Arial" w:hAnsi="Arial" w:cs="Arial"/>
                <w:sz w:val="18"/>
              </w:rPr>
              <w:t>)</w:t>
            </w:r>
          </w:p>
        </w:tc>
        <w:tc>
          <w:tcPr>
            <w:tcW w:w="493" w:type="pct"/>
          </w:tcPr>
          <w:p w14:paraId="08D858F4" w14:textId="77777777" w:rsidR="00FE374C" w:rsidRPr="00581E8E" w:rsidRDefault="00FE374C" w:rsidP="00896DB0">
            <w:pPr>
              <w:rPr>
                <w:rFonts w:ascii="Arial" w:hAnsi="Arial" w:cs="Arial"/>
                <w:sz w:val="18"/>
                <w:lang w:val="en-US"/>
              </w:rPr>
            </w:pPr>
            <w:r>
              <w:rPr>
                <w:rFonts w:ascii="Arial" w:hAnsi="Arial" w:cs="Arial"/>
                <w:sz w:val="18"/>
                <w:lang w:val="en-US"/>
              </w:rPr>
              <w:t>3</w:t>
            </w:r>
          </w:p>
        </w:tc>
        <w:tc>
          <w:tcPr>
            <w:tcW w:w="1283" w:type="pct"/>
            <w:gridSpan w:val="2"/>
            <w:vMerge/>
            <w:hideMark/>
          </w:tcPr>
          <w:p w14:paraId="6ED9470E" w14:textId="77777777" w:rsidR="00FE374C" w:rsidRPr="00581E8E" w:rsidRDefault="00FE374C" w:rsidP="00896DB0">
            <w:pPr>
              <w:rPr>
                <w:rFonts w:ascii="Arial" w:hAnsi="Arial" w:cs="Arial"/>
                <w:sz w:val="18"/>
                <w:lang w:val="en-US"/>
              </w:rPr>
            </w:pPr>
          </w:p>
        </w:tc>
        <w:tc>
          <w:tcPr>
            <w:tcW w:w="809" w:type="pct"/>
            <w:hideMark/>
          </w:tcPr>
          <w:p w14:paraId="2087C9B1" w14:textId="77777777" w:rsidR="00FE374C" w:rsidRPr="00581E8E" w:rsidRDefault="00FE374C" w:rsidP="00896DB0">
            <w:pPr>
              <w:rPr>
                <w:rFonts w:ascii="Arial" w:hAnsi="Arial" w:cs="Arial"/>
                <w:sz w:val="18"/>
                <w:lang w:val="en-US"/>
              </w:rPr>
            </w:pPr>
            <w:r w:rsidRPr="00581E8E">
              <w:rPr>
                <w:rFonts w:ascii="Arial" w:hAnsi="Arial" w:cs="Arial"/>
                <w:sz w:val="18"/>
              </w:rPr>
              <w:t>2.56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14514A78" w14:textId="77777777" w:rsidR="00FE374C" w:rsidRPr="00581E8E" w:rsidRDefault="00FE374C" w:rsidP="00896DB0">
            <w:pPr>
              <w:rPr>
                <w:rFonts w:ascii="Arial" w:hAnsi="Arial" w:cs="Arial"/>
                <w:sz w:val="18"/>
                <w:lang w:val="en-US"/>
              </w:rPr>
            </w:pPr>
            <w:r w:rsidRPr="00581E8E">
              <w:rPr>
                <w:rFonts w:ascii="Arial" w:hAnsi="Arial" w:cs="Arial"/>
                <w:sz w:val="18"/>
              </w:rPr>
              <w:t>5.12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bl>
    <w:p w14:paraId="14530201" w14:textId="77777777" w:rsidR="00D573E0" w:rsidRPr="00D573E0" w:rsidRDefault="00D573E0" w:rsidP="00231A7E">
      <w:pPr>
        <w:rPr>
          <w:rFonts w:cstheme="minorHAnsi"/>
          <w:bCs/>
          <w:lang w:eastAsia="ko-KR"/>
        </w:rPr>
      </w:pPr>
    </w:p>
    <w:p w14:paraId="25044399" w14:textId="77777777" w:rsidR="00FE374C" w:rsidRPr="00AD5C2C" w:rsidRDefault="00FE374C" w:rsidP="00FE374C">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E374C" w:rsidRPr="00B85562" w14:paraId="55873780" w14:textId="77777777" w:rsidTr="00896DB0">
        <w:trPr>
          <w:trHeight w:val="1692"/>
        </w:trPr>
        <w:tc>
          <w:tcPr>
            <w:tcW w:w="639" w:type="pct"/>
            <w:hideMark/>
          </w:tcPr>
          <w:p w14:paraId="2FA20ED6" w14:textId="77777777" w:rsidR="00FE374C" w:rsidRPr="00581E8E" w:rsidRDefault="00FE374C"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772001CE" w14:textId="77777777" w:rsidR="00FE374C" w:rsidRPr="00581E8E" w:rsidRDefault="00FE374C" w:rsidP="00896DB0">
            <w:pPr>
              <w:rPr>
                <w:rFonts w:ascii="Arial" w:hAnsi="Arial" w:cs="Arial"/>
                <w:sz w:val="18"/>
                <w:lang w:val="en-US"/>
              </w:rPr>
            </w:pPr>
            <w:r w:rsidRPr="00581E8E">
              <w:rPr>
                <w:rFonts w:ascii="Arial" w:hAnsi="Arial" w:cs="Arial"/>
                <w:b/>
                <w:sz w:val="18"/>
              </w:rPr>
              <w:t>DRX cycle length [s]</w:t>
            </w:r>
          </w:p>
        </w:tc>
        <w:tc>
          <w:tcPr>
            <w:tcW w:w="517" w:type="pct"/>
            <w:hideMark/>
          </w:tcPr>
          <w:p w14:paraId="21F2226A" w14:textId="77777777" w:rsidR="00FE374C" w:rsidRPr="00581E8E" w:rsidRDefault="00FE374C"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611F099B" w14:textId="77777777" w:rsidR="00FE374C" w:rsidRPr="00581E8E" w:rsidRDefault="00FE374C"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7EC07BFC"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39617C57"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6BEBF0F1" w14:textId="77777777" w:rsidR="00FE374C" w:rsidRPr="00581E8E" w:rsidRDefault="00FE374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FE374C" w:rsidRPr="00B85562" w14:paraId="7F21562E" w14:textId="77777777" w:rsidTr="00896DB0">
        <w:trPr>
          <w:trHeight w:val="673"/>
        </w:trPr>
        <w:tc>
          <w:tcPr>
            <w:tcW w:w="639" w:type="pct"/>
            <w:vMerge w:val="restart"/>
            <w:hideMark/>
          </w:tcPr>
          <w:p w14:paraId="3F68FD58" w14:textId="77777777" w:rsidR="00FE374C" w:rsidRPr="00581E8E" w:rsidRDefault="00FE374C"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9CBFCA0" w14:textId="77777777" w:rsidR="00FE374C" w:rsidRPr="00290C22" w:rsidRDefault="00FE374C" w:rsidP="00896DB0">
            <w:pPr>
              <w:rPr>
                <w:rFonts w:ascii="Arial" w:hAnsi="Arial" w:cs="Arial"/>
                <w:sz w:val="18"/>
                <w:szCs w:val="18"/>
                <w:lang w:val="en-US"/>
              </w:rPr>
            </w:pPr>
            <w:r w:rsidRPr="00290C22">
              <w:rPr>
                <w:rFonts w:ascii="Arial" w:hAnsi="Arial" w:cs="Arial"/>
                <w:sz w:val="18"/>
                <w:szCs w:val="18"/>
              </w:rPr>
              <w:t>0.32</w:t>
            </w:r>
          </w:p>
        </w:tc>
        <w:tc>
          <w:tcPr>
            <w:tcW w:w="517" w:type="pct"/>
            <w:hideMark/>
          </w:tcPr>
          <w:p w14:paraId="61A74FED" w14:textId="77777777" w:rsidR="00FE374C" w:rsidRPr="00E80FA3" w:rsidRDefault="00FE374C"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w:t>
            </w:r>
            <w:r>
              <w:rPr>
                <w:rFonts w:ascii="Arial" w:hAnsi="Arial" w:cs="Arial"/>
                <w:sz w:val="18"/>
                <w:szCs w:val="18"/>
              </w:rPr>
              <w:t>2</w:t>
            </w:r>
            <w:r w:rsidRPr="00E83408">
              <w:rPr>
                <w:rFonts w:ascii="Arial" w:hAnsi="Arial" w:cs="Arial"/>
                <w:sz w:val="18"/>
                <w:szCs w:val="18"/>
              </w:rPr>
              <w:t>4)</w:t>
            </w:r>
          </w:p>
        </w:tc>
        <w:tc>
          <w:tcPr>
            <w:tcW w:w="493" w:type="pct"/>
          </w:tcPr>
          <w:p w14:paraId="6AB23413" w14:textId="77777777" w:rsidR="00FE374C" w:rsidRPr="00471049" w:rsidRDefault="00FE374C" w:rsidP="00896DB0">
            <w:pPr>
              <w:rPr>
                <w:rFonts w:ascii="Arial" w:hAnsi="Arial" w:cs="Arial"/>
                <w:sz w:val="18"/>
                <w:szCs w:val="18"/>
                <w:lang w:val="en-US"/>
              </w:rPr>
            </w:pPr>
            <w:r w:rsidRPr="00471049">
              <w:rPr>
                <w:rFonts w:ascii="Arial" w:hAnsi="Arial" w:cs="Arial"/>
                <w:sz w:val="18"/>
                <w:szCs w:val="18"/>
                <w:lang w:val="en-US"/>
              </w:rPr>
              <w:t>8</w:t>
            </w:r>
          </w:p>
        </w:tc>
        <w:tc>
          <w:tcPr>
            <w:tcW w:w="1283" w:type="pct"/>
            <w:gridSpan w:val="2"/>
            <w:vMerge w:val="restart"/>
            <w:hideMark/>
          </w:tcPr>
          <w:p w14:paraId="5184BC34" w14:textId="77777777" w:rsidR="00FE374C" w:rsidRPr="00290C22" w:rsidRDefault="00FE374C" w:rsidP="00896DB0">
            <w:pPr>
              <w:rPr>
                <w:rFonts w:ascii="Arial" w:hAnsi="Arial" w:cs="Arial"/>
                <w:sz w:val="18"/>
                <w:szCs w:val="18"/>
                <w:lang w:val="sv-SE"/>
              </w:rPr>
            </w:pPr>
            <w:r w:rsidRPr="00806346">
              <w:rPr>
                <w:rFonts w:ascii="Arial" w:hAnsi="Arial" w:cs="Arial"/>
                <w:sz w:val="18"/>
                <w:szCs w:val="18"/>
                <w:lang w:val="sv-SE"/>
              </w:rPr>
              <w:t xml:space="preserve">K3 x </w:t>
            </w:r>
            <m:oMath>
              <m:r>
                <w:rPr>
                  <w:rFonts w:ascii="Cambria Math" w:hAnsi="Cambria Math" w:cs="Arial"/>
                  <w:sz w:val="18"/>
                  <w:szCs w:val="18"/>
                  <w:lang w:val="en-US"/>
                </w:rPr>
                <m:t>eDRX</m:t>
              </m:r>
              <m:r>
                <m:rPr>
                  <m:sty m:val="p"/>
                </m:rPr>
                <w:rPr>
                  <w:rFonts w:ascii="Cambria Math" w:hAnsi="Cambria Math" w:cs="Arial"/>
                  <w:sz w:val="18"/>
                  <w:szCs w:val="18"/>
                  <w:lang w:val="sv-SE"/>
                </w:rPr>
                <m:t>_</m:t>
              </m:r>
              <m:r>
                <w:rPr>
                  <w:rFonts w:ascii="Cambria Math" w:hAnsi="Cambria Math" w:cs="Arial"/>
                  <w:sz w:val="18"/>
                  <w:szCs w:val="18"/>
                  <w:lang w:val="en-US"/>
                </w:rPr>
                <m:t>cycl</m:t>
              </m:r>
              <m:r>
                <m:rPr>
                  <m:sty m:val="p"/>
                </m:rPr>
                <w:rPr>
                  <w:rFonts w:ascii="Cambria Math" w:hAnsi="Cambria Math" w:cs="Arial"/>
                  <w:sz w:val="18"/>
                  <w:szCs w:val="18"/>
                  <w:lang w:val="sv-SE"/>
                </w:rPr>
                <m:t>e_</m:t>
              </m:r>
              <m:r>
                <w:rPr>
                  <w:rFonts w:ascii="Cambria Math" w:hAnsi="Cambria Math" w:cs="Arial"/>
                  <w:sz w:val="18"/>
                  <w:szCs w:val="18"/>
                  <w:lang w:val="en-US"/>
                </w:rPr>
                <m:t>lengt</m:t>
              </m:r>
              <m:r>
                <w:rPr>
                  <w:rFonts w:ascii="Cambria Math" w:hAnsi="Cambria Math" w:cs="Arial"/>
                  <w:sz w:val="18"/>
                  <w:szCs w:val="18"/>
                  <w:lang w:val="sv-SE"/>
                </w:rPr>
                <m: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sv-SE"/>
                        </w:rPr>
                        <m:t>23×</m:t>
                      </m:r>
                      <m:r>
                        <w:rPr>
                          <w:rFonts w:ascii="Cambria Math" w:hAnsi="Cambria Math" w:cs="Arial"/>
                          <w:sz w:val="18"/>
                          <w:szCs w:val="18"/>
                          <w:lang w:val="en-US"/>
                        </w:rPr>
                        <m:t>N</m:t>
                      </m:r>
                      <m:r>
                        <w:rPr>
                          <w:rFonts w:ascii="Cambria Math" w:hAnsi="Cambria Math" w:cs="Arial"/>
                          <w:sz w:val="18"/>
                          <w:szCs w:val="18"/>
                          <w:lang w:val="sv-SE"/>
                        </w:rPr>
                        <m:t>1</m:t>
                      </m:r>
                    </m:num>
                    <m:den>
                      <m:r>
                        <w:rPr>
                          <w:rFonts w:ascii="Cambria Math" w:hAnsi="Cambria Math" w:cs="Arial"/>
                          <w:sz w:val="18"/>
                          <w:szCs w:val="18"/>
                          <w:lang w:val="en-US"/>
                        </w:rPr>
                        <m:t>PTW</m:t>
                      </m:r>
                      <m:r>
                        <w:rPr>
                          <w:rFonts w:ascii="Cambria Math" w:hAnsi="Cambria Math" w:cs="Arial"/>
                          <w:sz w:val="18"/>
                          <w:szCs w:val="18"/>
                          <w:lang w:val="sv-SE"/>
                        </w:rPr>
                        <m:t>/</m:t>
                      </m:r>
                      <m:r>
                        <w:rPr>
                          <w:rFonts w:ascii="Cambria Math" w:hAnsi="Cambria Math" w:cs="Arial"/>
                          <w:sz w:val="18"/>
                          <w:szCs w:val="18"/>
                          <w:lang w:val="en-US"/>
                        </w:rPr>
                        <m:t>DRX</m:t>
                      </m:r>
                      <m:r>
                        <w:rPr>
                          <w:rFonts w:ascii="Cambria Math" w:hAnsi="Cambria Math" w:cs="Arial"/>
                          <w:sz w:val="18"/>
                          <w:szCs w:val="18"/>
                          <w:lang w:val="sv-SE"/>
                        </w:rPr>
                        <m:t>_</m:t>
                      </m:r>
                      <m:r>
                        <w:rPr>
                          <w:rFonts w:ascii="Cambria Math" w:hAnsi="Cambria Math" w:cs="Arial"/>
                          <w:sz w:val="18"/>
                          <w:szCs w:val="18"/>
                          <w:lang w:val="en-US"/>
                        </w:rPr>
                        <m:t>cycle</m:t>
                      </m:r>
                      <m:r>
                        <w:rPr>
                          <w:rFonts w:ascii="Cambria Math" w:hAnsi="Cambria Math" w:cs="Arial"/>
                          <w:sz w:val="18"/>
                          <w:szCs w:val="18"/>
                          <w:lang w:val="sv-SE"/>
                        </w:rPr>
                        <m:t>_</m:t>
                      </m:r>
                      <m:r>
                        <w:rPr>
                          <w:rFonts w:ascii="Cambria Math" w:hAnsi="Cambria Math" w:cs="Arial"/>
                          <w:sz w:val="18"/>
                          <w:szCs w:val="18"/>
                          <w:lang w:val="en-US"/>
                        </w:rPr>
                        <m:t>lengt</m:t>
                      </m:r>
                      <m:r>
                        <w:rPr>
                          <w:rFonts w:ascii="Cambria Math" w:hAnsi="Cambria Math" w:cs="Arial"/>
                          <w:sz w:val="18"/>
                          <w:szCs w:val="18"/>
                          <w:lang w:val="sv-SE"/>
                        </w:rPr>
                        <m:t>h</m:t>
                      </m:r>
                    </m:den>
                  </m:f>
                </m:e>
              </m:d>
            </m:oMath>
          </w:p>
          <w:p w14:paraId="6C350808" w14:textId="77777777" w:rsidR="00FE374C" w:rsidRPr="00290C22" w:rsidRDefault="00FE374C" w:rsidP="00896DB0">
            <w:pPr>
              <w:rPr>
                <w:rFonts w:ascii="Arial" w:hAnsi="Arial" w:cs="Arial"/>
                <w:sz w:val="18"/>
                <w:szCs w:val="18"/>
                <w:lang w:val="en-US"/>
              </w:rPr>
            </w:pPr>
            <w:r w:rsidRPr="00290C22">
              <w:rPr>
                <w:rFonts w:ascii="Arial" w:hAnsi="Arial" w:cs="Arial"/>
                <w:sz w:val="18"/>
                <w:szCs w:val="18"/>
                <w:lang w:val="en-US"/>
              </w:rPr>
              <w:t>(23</w:t>
            </w:r>
            <w:r w:rsidRPr="00E659AD">
              <w:rPr>
                <w:rFonts w:ascii="Arial" w:hAnsi="Arial" w:cs="Arial"/>
                <w:sz w:val="18"/>
                <w:szCs w:val="18"/>
              </w:rPr>
              <w:t xml:space="preserve"> x N1</w:t>
            </w:r>
            <w:r w:rsidRPr="00806346">
              <w:rPr>
                <w:rFonts w:ascii="Arial" w:hAnsi="Arial" w:cs="Arial"/>
                <w:sz w:val="18"/>
                <w:szCs w:val="18"/>
                <w:lang w:val="sv-SE"/>
              </w:rPr>
              <w:t xml:space="preserve"> x K3</w:t>
            </w:r>
            <w:r w:rsidRPr="00290C22">
              <w:rPr>
                <w:rFonts w:ascii="Arial" w:hAnsi="Arial" w:cs="Arial"/>
                <w:sz w:val="18"/>
                <w:szCs w:val="18"/>
                <w:lang w:val="en-US"/>
              </w:rPr>
              <w:t>)</w:t>
            </w:r>
          </w:p>
        </w:tc>
        <w:tc>
          <w:tcPr>
            <w:tcW w:w="809" w:type="pct"/>
            <w:hideMark/>
          </w:tcPr>
          <w:p w14:paraId="4981FF63" w14:textId="77777777" w:rsidR="00FE374C" w:rsidRPr="00290C22" w:rsidRDefault="00FE374C" w:rsidP="00896DB0">
            <w:pPr>
              <w:rPr>
                <w:rFonts w:ascii="Arial" w:hAnsi="Arial" w:cs="Arial"/>
                <w:sz w:val="18"/>
                <w:szCs w:val="18"/>
                <w:lang w:val="en-US"/>
              </w:rPr>
            </w:pPr>
            <w:r w:rsidRPr="00E659AD">
              <w:rPr>
                <w:rFonts w:ascii="Arial" w:hAnsi="Arial" w:cs="Arial"/>
                <w:sz w:val="18"/>
                <w:szCs w:val="18"/>
              </w:rPr>
              <w:t>0.32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1B2F42C6" w14:textId="77777777" w:rsidR="00FE374C" w:rsidRPr="00290C22" w:rsidRDefault="00FE374C" w:rsidP="00896DB0">
            <w:pPr>
              <w:rPr>
                <w:rFonts w:ascii="Arial" w:hAnsi="Arial" w:cs="Arial"/>
                <w:sz w:val="18"/>
                <w:szCs w:val="18"/>
                <w:lang w:val="en-US"/>
              </w:rPr>
            </w:pPr>
            <w:r w:rsidRPr="00E659AD">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FE374C" w:rsidRPr="00B85562" w14:paraId="2357946B" w14:textId="77777777" w:rsidTr="00896DB0">
        <w:trPr>
          <w:trHeight w:val="336"/>
        </w:trPr>
        <w:tc>
          <w:tcPr>
            <w:tcW w:w="639" w:type="pct"/>
            <w:vMerge/>
            <w:hideMark/>
          </w:tcPr>
          <w:p w14:paraId="3CF42204" w14:textId="77777777" w:rsidR="00FE374C" w:rsidRPr="00581E8E" w:rsidRDefault="00FE374C" w:rsidP="00896DB0">
            <w:pPr>
              <w:rPr>
                <w:rFonts w:ascii="Arial" w:hAnsi="Arial" w:cs="Arial"/>
                <w:sz w:val="18"/>
                <w:lang w:val="en-US"/>
              </w:rPr>
            </w:pPr>
          </w:p>
        </w:tc>
        <w:tc>
          <w:tcPr>
            <w:tcW w:w="401" w:type="pct"/>
            <w:hideMark/>
          </w:tcPr>
          <w:p w14:paraId="7CC9BE4E" w14:textId="77777777" w:rsidR="00FE374C" w:rsidRPr="00290C22" w:rsidRDefault="00FE374C" w:rsidP="00896DB0">
            <w:pPr>
              <w:rPr>
                <w:rFonts w:ascii="Arial" w:hAnsi="Arial" w:cs="Arial"/>
                <w:sz w:val="18"/>
                <w:szCs w:val="18"/>
                <w:lang w:val="en-US"/>
              </w:rPr>
            </w:pPr>
            <w:r w:rsidRPr="00290C22">
              <w:rPr>
                <w:rFonts w:ascii="Arial" w:hAnsi="Arial" w:cs="Arial"/>
                <w:sz w:val="18"/>
                <w:szCs w:val="18"/>
              </w:rPr>
              <w:t>0.64</w:t>
            </w:r>
          </w:p>
        </w:tc>
        <w:tc>
          <w:tcPr>
            <w:tcW w:w="517" w:type="pct"/>
            <w:hideMark/>
          </w:tcPr>
          <w:p w14:paraId="6296A1C8" w14:textId="77777777" w:rsidR="00FE374C" w:rsidRPr="00E83408" w:rsidRDefault="00FE374C"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38.4</w:t>
            </w:r>
            <w:r w:rsidRPr="00E83408">
              <w:rPr>
                <w:rFonts w:ascii="Arial" w:hAnsi="Arial" w:cs="Arial"/>
                <w:sz w:val="18"/>
                <w:szCs w:val="18"/>
              </w:rPr>
              <w:t xml:space="preserve"> (</w:t>
            </w:r>
            <w:r>
              <w:rPr>
                <w:rFonts w:ascii="Arial" w:hAnsi="Arial" w:cs="Arial"/>
                <w:sz w:val="18"/>
                <w:szCs w:val="18"/>
              </w:rPr>
              <w:t>30</w:t>
            </w:r>
            <w:r w:rsidRPr="00E83408">
              <w:rPr>
                <w:rFonts w:ascii="Arial" w:hAnsi="Arial" w:cs="Arial"/>
                <w:sz w:val="18"/>
                <w:szCs w:val="18"/>
              </w:rPr>
              <w:t>)</w:t>
            </w:r>
          </w:p>
        </w:tc>
        <w:tc>
          <w:tcPr>
            <w:tcW w:w="493" w:type="pct"/>
          </w:tcPr>
          <w:p w14:paraId="47C961C7" w14:textId="77777777" w:rsidR="00FE374C" w:rsidRPr="00E80FA3" w:rsidRDefault="00FE374C" w:rsidP="00896DB0">
            <w:pPr>
              <w:rPr>
                <w:rFonts w:ascii="Arial" w:hAnsi="Arial" w:cs="Arial"/>
                <w:sz w:val="18"/>
                <w:szCs w:val="18"/>
                <w:lang w:val="en-US"/>
              </w:rPr>
            </w:pPr>
            <w:r w:rsidRPr="00E80FA3">
              <w:rPr>
                <w:rFonts w:ascii="Arial" w:hAnsi="Arial" w:cs="Arial"/>
                <w:sz w:val="18"/>
                <w:szCs w:val="18"/>
                <w:lang w:val="en-US"/>
              </w:rPr>
              <w:t>5</w:t>
            </w:r>
          </w:p>
        </w:tc>
        <w:tc>
          <w:tcPr>
            <w:tcW w:w="1283" w:type="pct"/>
            <w:gridSpan w:val="2"/>
            <w:vMerge/>
            <w:hideMark/>
          </w:tcPr>
          <w:p w14:paraId="13B8ED42" w14:textId="77777777" w:rsidR="00FE374C" w:rsidRPr="005B7259" w:rsidRDefault="00FE374C" w:rsidP="00896DB0">
            <w:pPr>
              <w:rPr>
                <w:rFonts w:ascii="Arial" w:hAnsi="Arial" w:cs="Arial"/>
                <w:sz w:val="18"/>
                <w:szCs w:val="18"/>
                <w:lang w:val="en-US"/>
              </w:rPr>
            </w:pPr>
          </w:p>
        </w:tc>
        <w:tc>
          <w:tcPr>
            <w:tcW w:w="809" w:type="pct"/>
            <w:hideMark/>
          </w:tcPr>
          <w:p w14:paraId="3872A7E9" w14:textId="77777777" w:rsidR="00FE374C" w:rsidRPr="00290C22" w:rsidRDefault="00FE374C" w:rsidP="00896DB0">
            <w:pPr>
              <w:rPr>
                <w:rFonts w:ascii="Arial" w:hAnsi="Arial" w:cs="Arial"/>
                <w:sz w:val="18"/>
                <w:szCs w:val="18"/>
                <w:lang w:val="en-US"/>
              </w:rPr>
            </w:pPr>
            <w:r w:rsidRPr="005B7259">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21A0728F" w14:textId="77777777" w:rsidR="00FE374C" w:rsidRPr="00290C22" w:rsidRDefault="00FE374C" w:rsidP="00896DB0">
            <w:pPr>
              <w:rPr>
                <w:rFonts w:ascii="Arial" w:hAnsi="Arial" w:cs="Arial"/>
                <w:sz w:val="18"/>
                <w:szCs w:val="18"/>
                <w:lang w:val="en-US"/>
              </w:rPr>
            </w:pPr>
            <w:r w:rsidRPr="00E659AD">
              <w:rPr>
                <w:rFonts w:ascii="Arial" w:hAnsi="Arial" w:cs="Arial"/>
                <w:sz w:val="18"/>
                <w:szCs w:val="18"/>
              </w:rPr>
              <w:t>1.28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FE374C" w:rsidRPr="00B85562" w14:paraId="6594669E" w14:textId="77777777" w:rsidTr="00FE374C">
        <w:trPr>
          <w:trHeight w:val="336"/>
        </w:trPr>
        <w:tc>
          <w:tcPr>
            <w:tcW w:w="639" w:type="pct"/>
            <w:vMerge/>
            <w:hideMark/>
          </w:tcPr>
          <w:p w14:paraId="71E596BF" w14:textId="77777777" w:rsidR="00FE374C" w:rsidRPr="00581E8E" w:rsidRDefault="00FE374C" w:rsidP="00896DB0">
            <w:pPr>
              <w:rPr>
                <w:rFonts w:ascii="Arial" w:hAnsi="Arial" w:cs="Arial"/>
                <w:sz w:val="18"/>
                <w:lang w:val="en-US"/>
              </w:rPr>
            </w:pPr>
          </w:p>
        </w:tc>
        <w:tc>
          <w:tcPr>
            <w:tcW w:w="401" w:type="pct"/>
            <w:hideMark/>
          </w:tcPr>
          <w:p w14:paraId="0FD52157" w14:textId="77777777" w:rsidR="00FE374C" w:rsidRPr="00290C22" w:rsidRDefault="00FE374C" w:rsidP="00896DB0">
            <w:pPr>
              <w:rPr>
                <w:rFonts w:ascii="Arial" w:hAnsi="Arial" w:cs="Arial"/>
                <w:sz w:val="18"/>
                <w:szCs w:val="18"/>
                <w:lang w:val="en-US"/>
              </w:rPr>
            </w:pPr>
            <w:r w:rsidRPr="00290C22">
              <w:rPr>
                <w:rFonts w:ascii="Arial" w:hAnsi="Arial" w:cs="Arial"/>
                <w:sz w:val="18"/>
                <w:szCs w:val="18"/>
              </w:rPr>
              <w:t>1.28</w:t>
            </w:r>
          </w:p>
        </w:tc>
        <w:tc>
          <w:tcPr>
            <w:tcW w:w="517" w:type="pct"/>
            <w:shd w:val="clear" w:color="auto" w:fill="F4B083" w:themeFill="accent2" w:themeFillTint="99"/>
            <w:hideMark/>
          </w:tcPr>
          <w:p w14:paraId="7E6CB522" w14:textId="77777777" w:rsidR="00FE374C" w:rsidRPr="00E80FA3" w:rsidRDefault="00FE374C"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61.44</w:t>
            </w:r>
            <w:r w:rsidRPr="00E83408">
              <w:rPr>
                <w:rFonts w:ascii="Arial" w:hAnsi="Arial" w:cs="Arial"/>
                <w:sz w:val="18"/>
                <w:szCs w:val="18"/>
              </w:rPr>
              <w:t xml:space="preserve"> (</w:t>
            </w:r>
            <w:r>
              <w:rPr>
                <w:rFonts w:ascii="Arial" w:hAnsi="Arial" w:cs="Arial"/>
                <w:sz w:val="18"/>
                <w:szCs w:val="18"/>
              </w:rPr>
              <w:t>4</w:t>
            </w:r>
            <w:r w:rsidRPr="00E83408">
              <w:rPr>
                <w:rFonts w:ascii="Arial" w:hAnsi="Arial" w:cs="Arial"/>
                <w:sz w:val="18"/>
                <w:szCs w:val="18"/>
              </w:rPr>
              <w:t>8)</w:t>
            </w:r>
          </w:p>
        </w:tc>
        <w:tc>
          <w:tcPr>
            <w:tcW w:w="493" w:type="pct"/>
          </w:tcPr>
          <w:p w14:paraId="2B6DD1D6" w14:textId="77777777" w:rsidR="00FE374C" w:rsidRPr="00471049" w:rsidRDefault="00FE374C" w:rsidP="00896DB0">
            <w:pPr>
              <w:rPr>
                <w:rFonts w:ascii="Arial" w:hAnsi="Arial" w:cs="Arial"/>
                <w:sz w:val="18"/>
                <w:szCs w:val="18"/>
                <w:lang w:val="en-US"/>
              </w:rPr>
            </w:pPr>
            <w:r w:rsidRPr="00471049">
              <w:rPr>
                <w:rFonts w:ascii="Arial" w:hAnsi="Arial" w:cs="Arial"/>
                <w:sz w:val="18"/>
                <w:szCs w:val="18"/>
                <w:lang w:val="en-US"/>
              </w:rPr>
              <w:t>4</w:t>
            </w:r>
          </w:p>
        </w:tc>
        <w:tc>
          <w:tcPr>
            <w:tcW w:w="1283" w:type="pct"/>
            <w:gridSpan w:val="2"/>
            <w:vMerge/>
            <w:hideMark/>
          </w:tcPr>
          <w:p w14:paraId="2F17DB94" w14:textId="77777777" w:rsidR="00FE374C" w:rsidRPr="005B7259" w:rsidRDefault="00FE374C" w:rsidP="00896DB0">
            <w:pPr>
              <w:rPr>
                <w:rFonts w:ascii="Arial" w:hAnsi="Arial" w:cs="Arial"/>
                <w:sz w:val="18"/>
                <w:szCs w:val="18"/>
                <w:lang w:val="en-US"/>
              </w:rPr>
            </w:pPr>
          </w:p>
        </w:tc>
        <w:tc>
          <w:tcPr>
            <w:tcW w:w="809" w:type="pct"/>
            <w:hideMark/>
          </w:tcPr>
          <w:p w14:paraId="414F98A1" w14:textId="77777777" w:rsidR="00FE374C" w:rsidRPr="00290C22" w:rsidRDefault="00FE374C" w:rsidP="00896DB0">
            <w:pPr>
              <w:rPr>
                <w:rFonts w:ascii="Arial" w:hAnsi="Arial" w:cs="Arial"/>
                <w:sz w:val="18"/>
                <w:szCs w:val="18"/>
                <w:lang w:val="en-US"/>
              </w:rPr>
            </w:pPr>
            <w:r w:rsidRPr="005B7259">
              <w:rPr>
                <w:rFonts w:ascii="Arial" w:hAnsi="Arial" w:cs="Arial"/>
                <w:sz w:val="18"/>
                <w:szCs w:val="18"/>
              </w:rPr>
              <w:t>1.28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259F267E" w14:textId="77777777" w:rsidR="00FE374C" w:rsidRPr="00290C22" w:rsidRDefault="00FE374C" w:rsidP="00896DB0">
            <w:pPr>
              <w:rPr>
                <w:rFonts w:ascii="Arial" w:hAnsi="Arial" w:cs="Arial"/>
                <w:sz w:val="18"/>
                <w:szCs w:val="18"/>
                <w:lang w:val="en-US"/>
              </w:rPr>
            </w:pPr>
            <w:r w:rsidRPr="00E659AD">
              <w:rPr>
                <w:rFonts w:ascii="Arial" w:hAnsi="Arial" w:cs="Arial"/>
                <w:sz w:val="18"/>
                <w:szCs w:val="18"/>
              </w:rPr>
              <w:t>2.56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FE374C" w:rsidRPr="00B85562" w14:paraId="7BF5FE77" w14:textId="77777777" w:rsidTr="00FE374C">
        <w:trPr>
          <w:trHeight w:val="336"/>
        </w:trPr>
        <w:tc>
          <w:tcPr>
            <w:tcW w:w="639" w:type="pct"/>
            <w:vMerge/>
            <w:hideMark/>
          </w:tcPr>
          <w:p w14:paraId="0931BA1B" w14:textId="77777777" w:rsidR="00FE374C" w:rsidRPr="00581E8E" w:rsidRDefault="00FE374C" w:rsidP="00896DB0">
            <w:pPr>
              <w:rPr>
                <w:rFonts w:ascii="Arial" w:hAnsi="Arial" w:cs="Arial"/>
                <w:sz w:val="18"/>
                <w:lang w:val="en-US"/>
              </w:rPr>
            </w:pPr>
          </w:p>
        </w:tc>
        <w:tc>
          <w:tcPr>
            <w:tcW w:w="401" w:type="pct"/>
            <w:hideMark/>
          </w:tcPr>
          <w:p w14:paraId="53BD5734" w14:textId="77777777" w:rsidR="00FE374C" w:rsidRPr="00290C22" w:rsidRDefault="00FE374C" w:rsidP="00896DB0">
            <w:pPr>
              <w:rPr>
                <w:rFonts w:ascii="Arial" w:hAnsi="Arial" w:cs="Arial"/>
                <w:sz w:val="18"/>
                <w:szCs w:val="18"/>
                <w:lang w:val="en-US"/>
              </w:rPr>
            </w:pPr>
            <w:r w:rsidRPr="00290C22">
              <w:rPr>
                <w:rFonts w:ascii="Arial" w:hAnsi="Arial" w:cs="Arial"/>
                <w:sz w:val="18"/>
                <w:szCs w:val="18"/>
              </w:rPr>
              <w:t>2.56</w:t>
            </w:r>
          </w:p>
        </w:tc>
        <w:tc>
          <w:tcPr>
            <w:tcW w:w="517" w:type="pct"/>
            <w:shd w:val="clear" w:color="auto" w:fill="F4B083" w:themeFill="accent2" w:themeFillTint="99"/>
            <w:hideMark/>
          </w:tcPr>
          <w:p w14:paraId="21C744FA" w14:textId="77777777" w:rsidR="00FE374C" w:rsidRPr="00E80FA3" w:rsidRDefault="00FE374C"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92.16</w:t>
            </w:r>
            <w:r w:rsidRPr="00E83408">
              <w:rPr>
                <w:rFonts w:ascii="Arial" w:hAnsi="Arial" w:cs="Arial"/>
                <w:sz w:val="18"/>
                <w:szCs w:val="18"/>
              </w:rPr>
              <w:t xml:space="preserve"> (</w:t>
            </w:r>
            <w:r>
              <w:rPr>
                <w:rFonts w:ascii="Arial" w:hAnsi="Arial" w:cs="Arial"/>
                <w:sz w:val="18"/>
                <w:szCs w:val="18"/>
              </w:rPr>
              <w:t>72</w:t>
            </w:r>
            <w:r w:rsidRPr="00E83408">
              <w:rPr>
                <w:rFonts w:ascii="Arial" w:hAnsi="Arial" w:cs="Arial"/>
                <w:sz w:val="18"/>
                <w:szCs w:val="18"/>
              </w:rPr>
              <w:t>)</w:t>
            </w:r>
          </w:p>
        </w:tc>
        <w:tc>
          <w:tcPr>
            <w:tcW w:w="493" w:type="pct"/>
          </w:tcPr>
          <w:p w14:paraId="74ADF18D" w14:textId="77777777" w:rsidR="00FE374C" w:rsidRPr="002707ED" w:rsidRDefault="00FE374C" w:rsidP="00896DB0">
            <w:pPr>
              <w:rPr>
                <w:rFonts w:ascii="Arial" w:hAnsi="Arial" w:cs="Arial"/>
                <w:sz w:val="18"/>
                <w:szCs w:val="18"/>
                <w:lang w:val="en-US"/>
              </w:rPr>
            </w:pPr>
            <w:r w:rsidRPr="00471049">
              <w:rPr>
                <w:rFonts w:ascii="Arial" w:hAnsi="Arial" w:cs="Arial"/>
                <w:sz w:val="18"/>
                <w:szCs w:val="18"/>
                <w:lang w:val="en-US"/>
              </w:rPr>
              <w:t>3</w:t>
            </w:r>
          </w:p>
        </w:tc>
        <w:tc>
          <w:tcPr>
            <w:tcW w:w="1283" w:type="pct"/>
            <w:gridSpan w:val="2"/>
            <w:vMerge/>
            <w:hideMark/>
          </w:tcPr>
          <w:p w14:paraId="50189A0B" w14:textId="77777777" w:rsidR="00FE374C" w:rsidRPr="005B7259" w:rsidRDefault="00FE374C" w:rsidP="00896DB0">
            <w:pPr>
              <w:rPr>
                <w:rFonts w:ascii="Arial" w:hAnsi="Arial" w:cs="Arial"/>
                <w:sz w:val="18"/>
                <w:szCs w:val="18"/>
                <w:lang w:val="en-US"/>
              </w:rPr>
            </w:pPr>
          </w:p>
        </w:tc>
        <w:tc>
          <w:tcPr>
            <w:tcW w:w="809" w:type="pct"/>
            <w:hideMark/>
          </w:tcPr>
          <w:p w14:paraId="5ADA8085" w14:textId="77777777" w:rsidR="00FE374C" w:rsidRPr="00290C22" w:rsidRDefault="00FE374C" w:rsidP="00896DB0">
            <w:pPr>
              <w:rPr>
                <w:rFonts w:ascii="Arial" w:hAnsi="Arial" w:cs="Arial"/>
                <w:sz w:val="18"/>
                <w:szCs w:val="18"/>
                <w:lang w:val="en-US"/>
              </w:rPr>
            </w:pPr>
            <w:r w:rsidRPr="005B7259">
              <w:rPr>
                <w:rFonts w:ascii="Arial" w:hAnsi="Arial" w:cs="Arial"/>
                <w:sz w:val="18"/>
                <w:szCs w:val="18"/>
              </w:rPr>
              <w:t>2.56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0B815712" w14:textId="77777777" w:rsidR="00FE374C" w:rsidRPr="00290C22" w:rsidRDefault="00FE374C" w:rsidP="00896DB0">
            <w:pPr>
              <w:rPr>
                <w:rFonts w:ascii="Arial" w:hAnsi="Arial" w:cs="Arial"/>
                <w:sz w:val="18"/>
                <w:szCs w:val="18"/>
                <w:lang w:val="en-US"/>
              </w:rPr>
            </w:pPr>
            <w:r w:rsidRPr="00E659AD">
              <w:rPr>
                <w:rFonts w:ascii="Arial" w:hAnsi="Arial" w:cs="Arial"/>
                <w:sz w:val="18"/>
                <w:szCs w:val="18"/>
              </w:rPr>
              <w:t>5.12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bl>
    <w:p w14:paraId="20D4816C" w14:textId="0FB1F13E" w:rsidR="00D573E0" w:rsidRDefault="00D573E0" w:rsidP="00231A7E">
      <w:pPr>
        <w:rPr>
          <w:rFonts w:cstheme="minorHAnsi"/>
          <w:bCs/>
          <w:lang w:eastAsia="ko-KR"/>
        </w:rPr>
      </w:pPr>
    </w:p>
    <w:p w14:paraId="009063A5" w14:textId="6DF9F83A" w:rsidR="00A03E3E" w:rsidRPr="00D573E0" w:rsidRDefault="00535354" w:rsidP="00231A7E">
      <w:pPr>
        <w:rPr>
          <w:rFonts w:cstheme="minorHAnsi"/>
          <w:bCs/>
          <w:lang w:eastAsia="ko-KR"/>
        </w:rPr>
      </w:pPr>
      <w:r>
        <w:rPr>
          <w:rFonts w:cstheme="minorHAnsi"/>
          <w:bCs/>
          <w:lang w:eastAsia="ko-KR"/>
        </w:rPr>
        <w:t>From the tables, it can be observed that the PTW</w:t>
      </w:r>
      <w:r w:rsidR="00733DE1">
        <w:rPr>
          <w:rFonts w:cstheme="minorHAnsi"/>
          <w:bCs/>
          <w:lang w:eastAsia="ko-KR"/>
        </w:rPr>
        <w:t>s</w:t>
      </w:r>
      <w:r>
        <w:rPr>
          <w:rFonts w:cstheme="minorHAnsi"/>
          <w:bCs/>
          <w:lang w:eastAsia="ko-KR"/>
        </w:rPr>
        <w:t xml:space="preserve"> length can be up to 92.16s</w:t>
      </w:r>
      <w:r w:rsidR="00733DE1">
        <w:rPr>
          <w:rFonts w:cstheme="minorHAnsi"/>
          <w:bCs/>
          <w:lang w:eastAsia="ko-KR"/>
        </w:rPr>
        <w:t xml:space="preserve">, however, the maximum PTW length given in </w:t>
      </w:r>
      <w:r w:rsidR="00733DE1" w:rsidRPr="00733DE1">
        <w:rPr>
          <w:rFonts w:cstheme="minorHAnsi"/>
          <w:lang w:eastAsia="ko-KR"/>
        </w:rPr>
        <w:t>Table 10.5.5.32</w:t>
      </w:r>
      <w:r w:rsidR="00733DE1">
        <w:rPr>
          <w:rFonts w:cstheme="minorHAnsi"/>
          <w:lang w:eastAsia="ko-KR"/>
        </w:rPr>
        <w:t xml:space="preserve"> in</w:t>
      </w:r>
      <w:r w:rsidR="00733DE1">
        <w:rPr>
          <w:rFonts w:cstheme="minorHAnsi"/>
          <w:bCs/>
          <w:lang w:eastAsia="ko-KR"/>
        </w:rPr>
        <w:t xml:space="preserve"> TS 24.008 is equal to 40.96s. This means the PTW values (61.44s and 92.16s) from the requirements in above two tables are larger than the largest specified PTW value in [TS 24.008], which is 40.96s. </w:t>
      </w:r>
      <w:r w:rsidR="00A03E3E">
        <w:rPr>
          <w:rFonts w:cstheme="minorHAnsi"/>
          <w:bCs/>
          <w:lang w:eastAsia="ko-KR"/>
        </w:rPr>
        <w:t>Therefore, RAN4 shall discuss how to address the above issue 1-4-1.</w:t>
      </w:r>
      <w:r w:rsidR="00733DE1">
        <w:rPr>
          <w:rFonts w:cstheme="minorHAnsi"/>
          <w:bCs/>
          <w:lang w:eastAsia="ko-KR"/>
        </w:rPr>
        <w:t xml:space="preserve"> </w:t>
      </w:r>
      <w:r w:rsidR="00A03E3E">
        <w:rPr>
          <w:rFonts w:cstheme="minorHAnsi"/>
          <w:bCs/>
          <w:lang w:eastAsia="ko-KR"/>
        </w:rPr>
        <w:t>One could propose to have a smaller PTW values instead of the two large PTW values, however, RAN4 has already specified that “</w:t>
      </w:r>
      <w:r w:rsidR="00A03E3E" w:rsidRPr="00A03E3E">
        <w:rPr>
          <w:rFonts w:cstheme="minorHAnsi"/>
          <w:bCs/>
          <w:lang w:eastAsia="ko-KR"/>
        </w:rPr>
        <w:t>The measurement</w:t>
      </w:r>
      <w:r w:rsidR="00A03E3E">
        <w:rPr>
          <w:rFonts w:cstheme="minorHAnsi"/>
          <w:bCs/>
          <w:lang w:eastAsia="ko-KR"/>
        </w:rPr>
        <w:t>/evaluation</w:t>
      </w:r>
      <w:r w:rsidR="00A03E3E" w:rsidRPr="00A03E3E">
        <w:rPr>
          <w:rFonts w:cstheme="minorHAnsi"/>
          <w:bCs/>
          <w:lang w:eastAsia="ko-KR"/>
        </w:rPr>
        <w:t xml:space="preserve"> shall not be performed across PTW’s</w:t>
      </w:r>
      <w:r w:rsidR="00A03E3E">
        <w:rPr>
          <w:rFonts w:cstheme="minorHAnsi"/>
          <w:bCs/>
          <w:lang w:eastAsia="ko-KR"/>
        </w:rPr>
        <w:t>”, thus this solution is invalid. Another possible method is that RAN4 shall not define requirements for cases that require PTW larger than 40.96s</w:t>
      </w:r>
      <w:r w:rsidR="008D796A">
        <w:rPr>
          <w:rFonts w:cstheme="minorHAnsi"/>
          <w:bCs/>
          <w:lang w:eastAsia="ko-KR"/>
        </w:rPr>
        <w:t>, in other words, RAN4 can remove the cases with PTW values (61.44s and 92.16s).</w:t>
      </w:r>
    </w:p>
    <w:p w14:paraId="0F73C624" w14:textId="1A779F7E" w:rsidR="0031737C" w:rsidRPr="0031737C" w:rsidRDefault="0031737C" w:rsidP="0031737C">
      <w:pPr>
        <w:pStyle w:val="ListParagraph"/>
        <w:numPr>
          <w:ilvl w:val="0"/>
          <w:numId w:val="18"/>
        </w:numPr>
        <w:spacing w:after="180"/>
        <w:contextualSpacing w:val="0"/>
        <w:jc w:val="both"/>
      </w:pPr>
      <w:bookmarkStart w:id="0" w:name="_Ref110807415"/>
      <w:r w:rsidRPr="00224F2A">
        <w:rPr>
          <w:rFonts w:cstheme="minorHAnsi"/>
          <w:b/>
          <w:lang w:eastAsia="ko-KR"/>
        </w:rPr>
        <w:t xml:space="preserve">The existing </w:t>
      </w:r>
      <w:r>
        <w:rPr>
          <w:rFonts w:cstheme="minorHAnsi"/>
          <w:b/>
          <w:lang w:eastAsia="ko-KR"/>
        </w:rPr>
        <w:t>PTW for 5G NR can be up to 40.96s</w:t>
      </w:r>
      <w:r w:rsidRPr="00224F2A">
        <w:rPr>
          <w:rFonts w:cstheme="minorHAnsi"/>
          <w:b/>
          <w:lang w:eastAsia="ko-KR"/>
        </w:rPr>
        <w:t>.</w:t>
      </w:r>
      <w:bookmarkEnd w:id="0"/>
    </w:p>
    <w:p w14:paraId="7A2E5E17" w14:textId="58078AD4" w:rsidR="0031737C" w:rsidRDefault="0031737C" w:rsidP="0031737C">
      <w:pPr>
        <w:pStyle w:val="ListParagraph"/>
        <w:numPr>
          <w:ilvl w:val="0"/>
          <w:numId w:val="18"/>
        </w:numPr>
        <w:spacing w:after="180"/>
        <w:contextualSpacing w:val="0"/>
        <w:jc w:val="both"/>
        <w:rPr>
          <w:rFonts w:cstheme="minorHAnsi"/>
          <w:b/>
          <w:lang w:eastAsia="ko-KR"/>
        </w:rPr>
      </w:pPr>
      <w:bookmarkStart w:id="1" w:name="_Ref126317809"/>
      <w:r w:rsidRPr="0031737C">
        <w:rPr>
          <w:rFonts w:cstheme="minorHAnsi"/>
          <w:b/>
          <w:lang w:eastAsia="ko-KR"/>
        </w:rPr>
        <w:t>RAN4 has already specified that “The measurement/evaluation shall not be performed across PTW’s”</w:t>
      </w:r>
      <w:r>
        <w:rPr>
          <w:rFonts w:cstheme="minorHAnsi"/>
          <w:b/>
          <w:lang w:eastAsia="ko-KR"/>
        </w:rPr>
        <w:t>.</w:t>
      </w:r>
      <w:bookmarkEnd w:id="1"/>
      <w:r>
        <w:rPr>
          <w:rFonts w:cstheme="minorHAnsi"/>
          <w:b/>
          <w:lang w:eastAsia="ko-KR"/>
        </w:rPr>
        <w:t xml:space="preserve"> </w:t>
      </w:r>
    </w:p>
    <w:p w14:paraId="0CC958F1" w14:textId="6EA995D5" w:rsidR="0031737C" w:rsidRPr="0031737C" w:rsidRDefault="0031737C" w:rsidP="0031737C">
      <w:pPr>
        <w:pStyle w:val="ListParagraph"/>
        <w:numPr>
          <w:ilvl w:val="0"/>
          <w:numId w:val="18"/>
        </w:numPr>
        <w:spacing w:after="180"/>
        <w:contextualSpacing w:val="0"/>
        <w:jc w:val="both"/>
        <w:rPr>
          <w:rFonts w:cstheme="minorHAnsi"/>
          <w:b/>
          <w:lang w:eastAsia="ko-KR"/>
        </w:rPr>
      </w:pPr>
      <w:bookmarkStart w:id="2" w:name="_Ref126317818"/>
      <w:r>
        <w:rPr>
          <w:rFonts w:cstheme="minorHAnsi"/>
          <w:b/>
          <w:lang w:eastAsia="ko-KR"/>
        </w:rPr>
        <w:t>T</w:t>
      </w:r>
      <w:r w:rsidRPr="0031737C">
        <w:rPr>
          <w:rFonts w:cstheme="minorHAnsi"/>
          <w:b/>
          <w:lang w:eastAsia="ko-KR"/>
        </w:rPr>
        <w:t>he values of PTW length in Table 4.2B.2.9.2-6 and Table 4.2B.2.10.2-6</w:t>
      </w:r>
      <w:r>
        <w:rPr>
          <w:rFonts w:cstheme="minorHAnsi"/>
          <w:b/>
          <w:lang w:eastAsia="ko-KR"/>
        </w:rPr>
        <w:t xml:space="preserve"> are larger than the largest specified PTW value.</w:t>
      </w:r>
      <w:bookmarkEnd w:id="2"/>
    </w:p>
    <w:p w14:paraId="2365DDA2" w14:textId="06F3DE23" w:rsidR="0031737C" w:rsidRPr="00765E97" w:rsidRDefault="0031737C" w:rsidP="0031737C">
      <w:pPr>
        <w:pStyle w:val="ListParagraph"/>
        <w:numPr>
          <w:ilvl w:val="0"/>
          <w:numId w:val="34"/>
        </w:numPr>
        <w:jc w:val="both"/>
        <w:rPr>
          <w:rFonts w:cstheme="minorHAnsi"/>
          <w:b/>
          <w:bCs/>
          <w:iCs/>
          <w:lang w:eastAsia="ko-KR"/>
        </w:rPr>
      </w:pPr>
      <w:bookmarkStart w:id="3" w:name="_Ref126317853"/>
      <w:r w:rsidRPr="007A69A6">
        <w:rPr>
          <w:rFonts w:cstheme="minorHAnsi"/>
          <w:b/>
          <w:lang w:eastAsia="ko-KR"/>
        </w:rPr>
        <w:t xml:space="preserve">RAN4 </w:t>
      </w:r>
      <w:r>
        <w:rPr>
          <w:rFonts w:cstheme="minorHAnsi"/>
          <w:b/>
          <w:lang w:eastAsia="ko-KR"/>
        </w:rPr>
        <w:t xml:space="preserve">shall </w:t>
      </w:r>
      <w:r w:rsidRPr="0031737C">
        <w:rPr>
          <w:rFonts w:cstheme="minorHAnsi"/>
          <w:b/>
          <w:lang w:eastAsia="ko-KR"/>
        </w:rPr>
        <w:t>not define requirements for cases that require PTW larger than 40.96s</w:t>
      </w:r>
      <w:r w:rsidRPr="007A69A6">
        <w:rPr>
          <w:rFonts w:cstheme="minorHAnsi"/>
          <w:b/>
          <w:lang w:eastAsia="ko-KR"/>
        </w:rPr>
        <w:t>.</w:t>
      </w:r>
      <w:bookmarkEnd w:id="3"/>
    </w:p>
    <w:p w14:paraId="549DA06F" w14:textId="35857525" w:rsidR="00765E97" w:rsidRPr="00765E97" w:rsidRDefault="00765E97" w:rsidP="00CB2C4F">
      <w:pPr>
        <w:pStyle w:val="ListParagraph"/>
        <w:numPr>
          <w:ilvl w:val="0"/>
          <w:numId w:val="34"/>
        </w:numPr>
        <w:jc w:val="both"/>
        <w:rPr>
          <w:rFonts w:cstheme="minorHAnsi"/>
          <w:b/>
          <w:bCs/>
          <w:iCs/>
          <w:lang w:eastAsia="ko-KR"/>
        </w:rPr>
      </w:pPr>
      <w:bookmarkStart w:id="4" w:name="_Ref126317865"/>
      <w:r w:rsidRPr="0031737C">
        <w:rPr>
          <w:rFonts w:cstheme="minorHAnsi"/>
          <w:b/>
          <w:lang w:eastAsia="ko-KR"/>
        </w:rPr>
        <w:t>Table 4.2B.2.9.2-6 and Table 4.2B.2.10.2-6</w:t>
      </w:r>
      <w:r>
        <w:rPr>
          <w:rFonts w:cstheme="minorHAnsi"/>
          <w:b/>
          <w:lang w:eastAsia="ko-KR"/>
        </w:rPr>
        <w:t xml:space="preserve"> can be </w:t>
      </w:r>
      <w:r w:rsidR="00CB2C4F">
        <w:rPr>
          <w:rFonts w:cstheme="minorHAnsi"/>
          <w:b/>
          <w:lang w:eastAsia="ko-KR"/>
        </w:rPr>
        <w:t>re-written after removing the highlighted rows</w:t>
      </w:r>
      <w:r>
        <w:rPr>
          <w:rFonts w:cstheme="minorHAnsi"/>
          <w:b/>
          <w:lang w:eastAsia="ko-KR"/>
        </w:rPr>
        <w:t xml:space="preserve"> as:</w:t>
      </w:r>
      <w:bookmarkEnd w:id="4"/>
    </w:p>
    <w:p w14:paraId="12A9D3D4" w14:textId="77777777" w:rsidR="00765E97" w:rsidRPr="00765E97" w:rsidRDefault="00765E97" w:rsidP="00765E97">
      <w:pPr>
        <w:pStyle w:val="TH"/>
        <w:rPr>
          <w:sz w:val="20"/>
          <w:szCs w:val="20"/>
          <w:lang w:val="en-US"/>
        </w:rPr>
      </w:pPr>
      <w:r w:rsidRPr="00765E97">
        <w:rPr>
          <w:sz w:val="20"/>
          <w:szCs w:val="20"/>
          <w:lang w:val="en-US"/>
        </w:rPr>
        <w:lastRenderedPageBreak/>
        <w:t>Table 4.2B.2.9.2-6: T</w:t>
      </w:r>
      <w:r w:rsidRPr="00765E97">
        <w:rPr>
          <w:sz w:val="20"/>
          <w:szCs w:val="20"/>
          <w:vertAlign w:val="subscript"/>
          <w:lang w:val="en-US"/>
        </w:rPr>
        <w:t>detect,NR_Intra_RedCap_Relax</w:t>
      </w:r>
      <w:r w:rsidRPr="00765E97">
        <w:rPr>
          <w:sz w:val="20"/>
          <w:szCs w:val="20"/>
          <w:lang w:val="en-US"/>
        </w:rPr>
        <w:t>, T</w:t>
      </w:r>
      <w:r w:rsidRPr="00765E97">
        <w:rPr>
          <w:sz w:val="20"/>
          <w:szCs w:val="20"/>
          <w:vertAlign w:val="subscript"/>
          <w:lang w:val="en-US"/>
        </w:rPr>
        <w:t>measure,NR_Intra_RedCap_Relax</w:t>
      </w:r>
      <w:r w:rsidRPr="00765E97">
        <w:rPr>
          <w:sz w:val="20"/>
          <w:szCs w:val="20"/>
          <w:lang w:val="en-US"/>
        </w:rPr>
        <w:t xml:space="preserve"> and T</w:t>
      </w:r>
      <w:r w:rsidRPr="00765E97">
        <w:rPr>
          <w:sz w:val="20"/>
          <w:szCs w:val="20"/>
          <w:vertAlign w:val="subscript"/>
          <w:lang w:val="en-US"/>
        </w:rPr>
        <w:t>evaluate,NR_Intra_RedCap_Relax</w:t>
      </w:r>
      <w:r w:rsidRPr="00765E97">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65E97" w:rsidRPr="00B85562" w14:paraId="4F3CF340" w14:textId="77777777" w:rsidTr="00896DB0">
        <w:trPr>
          <w:trHeight w:val="1692"/>
        </w:trPr>
        <w:tc>
          <w:tcPr>
            <w:tcW w:w="639" w:type="pct"/>
            <w:hideMark/>
          </w:tcPr>
          <w:p w14:paraId="183018E7" w14:textId="77777777" w:rsidR="00765E97" w:rsidRPr="00581E8E" w:rsidRDefault="00765E97"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083801D4" w14:textId="77777777" w:rsidR="00765E97" w:rsidRPr="00581E8E" w:rsidRDefault="00765E97" w:rsidP="00896DB0">
            <w:pPr>
              <w:rPr>
                <w:rFonts w:ascii="Arial" w:hAnsi="Arial" w:cs="Arial"/>
                <w:sz w:val="18"/>
                <w:lang w:val="en-US"/>
              </w:rPr>
            </w:pPr>
            <w:r w:rsidRPr="00581E8E">
              <w:rPr>
                <w:rFonts w:ascii="Arial" w:hAnsi="Arial" w:cs="Arial"/>
                <w:b/>
                <w:sz w:val="18"/>
              </w:rPr>
              <w:t>DRX cycle length [s]</w:t>
            </w:r>
          </w:p>
        </w:tc>
        <w:tc>
          <w:tcPr>
            <w:tcW w:w="517" w:type="pct"/>
            <w:hideMark/>
          </w:tcPr>
          <w:p w14:paraId="67AAE66C" w14:textId="77777777" w:rsidR="00765E97" w:rsidRPr="00581E8E" w:rsidRDefault="00765E97"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2256B738" w14:textId="77777777" w:rsidR="00765E97" w:rsidRPr="00581E8E" w:rsidRDefault="00765E97"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73BFAE17"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1B86A4E4"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7706E1C"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65E97" w:rsidRPr="00B85562" w14:paraId="4356BE7C" w14:textId="77777777" w:rsidTr="00896DB0">
        <w:trPr>
          <w:trHeight w:val="673"/>
        </w:trPr>
        <w:tc>
          <w:tcPr>
            <w:tcW w:w="639" w:type="pct"/>
            <w:vMerge w:val="restart"/>
            <w:hideMark/>
          </w:tcPr>
          <w:p w14:paraId="704CB83C" w14:textId="77777777" w:rsidR="00765E97" w:rsidRPr="00581E8E" w:rsidRDefault="00765E97"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A44DBC5" w14:textId="77777777" w:rsidR="00765E97" w:rsidRPr="00581E8E" w:rsidRDefault="00765E97" w:rsidP="00896DB0">
            <w:pPr>
              <w:rPr>
                <w:rFonts w:ascii="Arial" w:hAnsi="Arial" w:cs="Arial"/>
                <w:sz w:val="18"/>
                <w:lang w:val="en-US"/>
              </w:rPr>
            </w:pPr>
            <w:r w:rsidRPr="00581E8E">
              <w:rPr>
                <w:rFonts w:ascii="Arial" w:hAnsi="Arial" w:cs="Arial"/>
                <w:sz w:val="18"/>
              </w:rPr>
              <w:t>0.32</w:t>
            </w:r>
          </w:p>
        </w:tc>
        <w:tc>
          <w:tcPr>
            <w:tcW w:w="517" w:type="pct"/>
            <w:hideMark/>
          </w:tcPr>
          <w:p w14:paraId="4EAFE5B7" w14:textId="77777777" w:rsidR="00765E97" w:rsidRPr="00581E8E" w:rsidRDefault="00765E97" w:rsidP="00896DB0">
            <w:pPr>
              <w:rPr>
                <w:rFonts w:ascii="Arial" w:hAnsi="Arial" w:cs="Arial"/>
                <w:sz w:val="18"/>
                <w:lang w:val="en-US"/>
              </w:rPr>
            </w:pPr>
            <w:r w:rsidRPr="00581E8E">
              <w:rPr>
                <w:rFonts w:ascii="Arial" w:hAnsi="Arial" w:cs="Arial"/>
                <w:sz w:val="18"/>
              </w:rPr>
              <w:t>≥</w:t>
            </w:r>
            <w:r>
              <w:rPr>
                <w:rFonts w:ascii="Arial" w:hAnsi="Arial" w:cs="Arial"/>
                <w:sz w:val="18"/>
              </w:rPr>
              <w:t>30.72</w:t>
            </w:r>
            <w:r w:rsidRPr="00581E8E">
              <w:rPr>
                <w:rFonts w:ascii="Arial" w:hAnsi="Arial" w:cs="Arial"/>
                <w:sz w:val="18"/>
              </w:rPr>
              <w:t xml:space="preserve"> (</w:t>
            </w:r>
            <w:r>
              <w:rPr>
                <w:rFonts w:ascii="Arial" w:hAnsi="Arial" w:cs="Arial"/>
                <w:sz w:val="18"/>
              </w:rPr>
              <w:t>2</w:t>
            </w:r>
            <w:r w:rsidRPr="00581E8E">
              <w:rPr>
                <w:rFonts w:ascii="Arial" w:hAnsi="Arial" w:cs="Arial"/>
                <w:sz w:val="18"/>
              </w:rPr>
              <w:t>4)</w:t>
            </w:r>
          </w:p>
        </w:tc>
        <w:tc>
          <w:tcPr>
            <w:tcW w:w="493" w:type="pct"/>
          </w:tcPr>
          <w:p w14:paraId="4D0C6C74" w14:textId="77777777" w:rsidR="00765E97" w:rsidRPr="00581E8E" w:rsidRDefault="00765E97" w:rsidP="00896DB0">
            <w:pPr>
              <w:rPr>
                <w:rFonts w:ascii="Arial" w:hAnsi="Arial"/>
                <w:sz w:val="18"/>
                <w:lang w:val="en-US"/>
              </w:rPr>
            </w:pPr>
            <w:r>
              <w:rPr>
                <w:rFonts w:ascii="Arial" w:hAnsi="Arial"/>
                <w:sz w:val="18"/>
                <w:lang w:val="en-US"/>
              </w:rPr>
              <w:t>8</w:t>
            </w:r>
          </w:p>
        </w:tc>
        <w:tc>
          <w:tcPr>
            <w:tcW w:w="1283" w:type="pct"/>
            <w:gridSpan w:val="2"/>
            <w:vMerge w:val="restart"/>
            <w:hideMark/>
          </w:tcPr>
          <w:p w14:paraId="70A98936" w14:textId="77777777" w:rsidR="00765E97" w:rsidRPr="004E7C48" w:rsidRDefault="00765E97" w:rsidP="00896DB0">
            <w:pPr>
              <w:rPr>
                <w:rFonts w:ascii="Arial" w:hAnsi="Arial" w:cs="Arial"/>
                <w:sz w:val="18"/>
                <w:lang w:val="sv-SE"/>
              </w:rPr>
            </w:pPr>
            <w:r w:rsidRPr="0082197E">
              <w:rPr>
                <w:rFonts w:cs="Arial"/>
                <w:lang w:val="sv-SE"/>
              </w:rPr>
              <w:t>K3</w:t>
            </w:r>
            <w:r>
              <w:rPr>
                <w:rFonts w:cs="Arial"/>
                <w:lang w:val="sv-SE"/>
              </w:rPr>
              <w:t xml:space="preserve">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301CC1D" w14:textId="77777777" w:rsidR="00765E97" w:rsidRPr="00581E8E" w:rsidRDefault="00765E97"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sidRPr="0082197E">
              <w:rPr>
                <w:rFonts w:cs="Arial"/>
                <w:lang w:val="sv-SE"/>
              </w:rPr>
              <w:t>K3</w:t>
            </w:r>
            <w:r w:rsidRPr="00581E8E">
              <w:rPr>
                <w:rFonts w:ascii="Arial" w:hAnsi="Arial" w:cs="Arial"/>
                <w:sz w:val="18"/>
                <w:lang w:val="en-US"/>
              </w:rPr>
              <w:t>)</w:t>
            </w:r>
          </w:p>
        </w:tc>
        <w:tc>
          <w:tcPr>
            <w:tcW w:w="809" w:type="pct"/>
            <w:hideMark/>
          </w:tcPr>
          <w:p w14:paraId="670032CC" w14:textId="77777777" w:rsidR="00765E97" w:rsidRPr="00581E8E" w:rsidRDefault="00765E97" w:rsidP="00896DB0">
            <w:pPr>
              <w:rPr>
                <w:rFonts w:ascii="Arial" w:hAnsi="Arial" w:cs="Arial"/>
                <w:sz w:val="18"/>
                <w:lang w:val="en-US"/>
              </w:rPr>
            </w:pPr>
            <w:r w:rsidRPr="00581E8E">
              <w:rPr>
                <w:rFonts w:ascii="Arial" w:hAnsi="Arial" w:cs="Arial"/>
                <w:sz w:val="18"/>
              </w:rPr>
              <w:t>0.32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0DA9BA24" w14:textId="77777777" w:rsidR="00765E97" w:rsidRPr="00581E8E" w:rsidRDefault="00765E97"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765E97" w:rsidRPr="00B85562" w14:paraId="7DBEE0DB" w14:textId="77777777" w:rsidTr="00896DB0">
        <w:trPr>
          <w:trHeight w:val="336"/>
        </w:trPr>
        <w:tc>
          <w:tcPr>
            <w:tcW w:w="639" w:type="pct"/>
            <w:vMerge/>
            <w:hideMark/>
          </w:tcPr>
          <w:p w14:paraId="71D678DB" w14:textId="77777777" w:rsidR="00765E97" w:rsidRPr="00581E8E" w:rsidRDefault="00765E97" w:rsidP="00896DB0">
            <w:pPr>
              <w:rPr>
                <w:rFonts w:ascii="Arial" w:hAnsi="Arial" w:cs="Arial"/>
                <w:sz w:val="18"/>
                <w:lang w:val="en-US"/>
              </w:rPr>
            </w:pPr>
          </w:p>
        </w:tc>
        <w:tc>
          <w:tcPr>
            <w:tcW w:w="401" w:type="pct"/>
            <w:hideMark/>
          </w:tcPr>
          <w:p w14:paraId="4BE75348" w14:textId="77777777" w:rsidR="00765E97" w:rsidRPr="00581E8E" w:rsidRDefault="00765E97" w:rsidP="00896DB0">
            <w:pPr>
              <w:rPr>
                <w:rFonts w:ascii="Arial" w:hAnsi="Arial" w:cs="Arial"/>
                <w:sz w:val="18"/>
                <w:lang w:val="en-US"/>
              </w:rPr>
            </w:pPr>
            <w:r w:rsidRPr="00581E8E">
              <w:rPr>
                <w:rFonts w:ascii="Arial" w:hAnsi="Arial" w:cs="Arial"/>
                <w:sz w:val="18"/>
              </w:rPr>
              <w:t>0.64</w:t>
            </w:r>
          </w:p>
        </w:tc>
        <w:tc>
          <w:tcPr>
            <w:tcW w:w="517" w:type="pct"/>
            <w:hideMark/>
          </w:tcPr>
          <w:p w14:paraId="0472D663" w14:textId="77777777" w:rsidR="00765E97" w:rsidRPr="00581E8E" w:rsidRDefault="00765E97" w:rsidP="00896DB0">
            <w:pPr>
              <w:rPr>
                <w:rFonts w:ascii="Arial" w:hAnsi="Arial" w:cs="Arial"/>
                <w:sz w:val="18"/>
                <w:lang w:val="en-US"/>
              </w:rPr>
            </w:pPr>
            <w:r w:rsidRPr="00581E8E">
              <w:rPr>
                <w:rFonts w:ascii="Arial" w:hAnsi="Arial" w:cs="Arial"/>
                <w:sz w:val="18"/>
              </w:rPr>
              <w:t>≥</w:t>
            </w:r>
            <w:r>
              <w:rPr>
                <w:rFonts w:ascii="Arial" w:hAnsi="Arial" w:cs="Arial"/>
                <w:sz w:val="18"/>
              </w:rPr>
              <w:t>38.4</w:t>
            </w:r>
            <w:r w:rsidRPr="00581E8E">
              <w:rPr>
                <w:rFonts w:ascii="Arial" w:hAnsi="Arial" w:cs="Arial"/>
                <w:sz w:val="18"/>
              </w:rPr>
              <w:t xml:space="preserve"> (</w:t>
            </w:r>
            <w:r>
              <w:rPr>
                <w:rFonts w:ascii="Arial" w:hAnsi="Arial" w:cs="Arial"/>
                <w:sz w:val="18"/>
              </w:rPr>
              <w:t>30</w:t>
            </w:r>
            <w:r w:rsidRPr="00581E8E">
              <w:rPr>
                <w:rFonts w:ascii="Arial" w:hAnsi="Arial" w:cs="Arial"/>
                <w:sz w:val="18"/>
              </w:rPr>
              <w:t>)</w:t>
            </w:r>
          </w:p>
        </w:tc>
        <w:tc>
          <w:tcPr>
            <w:tcW w:w="493" w:type="pct"/>
          </w:tcPr>
          <w:p w14:paraId="449756A7" w14:textId="77777777" w:rsidR="00765E97" w:rsidRPr="00581E8E" w:rsidRDefault="00765E97" w:rsidP="00896DB0">
            <w:pPr>
              <w:rPr>
                <w:rFonts w:ascii="Arial" w:hAnsi="Arial" w:cs="Arial"/>
                <w:sz w:val="18"/>
                <w:lang w:val="en-US"/>
              </w:rPr>
            </w:pPr>
            <w:r>
              <w:rPr>
                <w:rFonts w:ascii="Arial" w:hAnsi="Arial" w:cs="Arial"/>
                <w:sz w:val="18"/>
                <w:lang w:val="en-US"/>
              </w:rPr>
              <w:t>5</w:t>
            </w:r>
          </w:p>
        </w:tc>
        <w:tc>
          <w:tcPr>
            <w:tcW w:w="1283" w:type="pct"/>
            <w:gridSpan w:val="2"/>
            <w:vMerge/>
            <w:hideMark/>
          </w:tcPr>
          <w:p w14:paraId="7CE41177" w14:textId="77777777" w:rsidR="00765E97" w:rsidRPr="00581E8E" w:rsidRDefault="00765E97" w:rsidP="00896DB0">
            <w:pPr>
              <w:rPr>
                <w:rFonts w:ascii="Arial" w:hAnsi="Arial" w:cs="Arial"/>
                <w:sz w:val="18"/>
                <w:lang w:val="en-US"/>
              </w:rPr>
            </w:pPr>
          </w:p>
        </w:tc>
        <w:tc>
          <w:tcPr>
            <w:tcW w:w="809" w:type="pct"/>
            <w:hideMark/>
          </w:tcPr>
          <w:p w14:paraId="547F0966" w14:textId="77777777" w:rsidR="00765E97" w:rsidRPr="00581E8E" w:rsidRDefault="00765E97"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289881F8" w14:textId="77777777" w:rsidR="00765E97" w:rsidRPr="00581E8E" w:rsidRDefault="00765E97" w:rsidP="00896DB0">
            <w:pPr>
              <w:rPr>
                <w:rFonts w:ascii="Arial" w:hAnsi="Arial" w:cs="Arial"/>
                <w:sz w:val="18"/>
                <w:lang w:val="en-US"/>
              </w:rPr>
            </w:pPr>
            <w:r w:rsidRPr="00581E8E">
              <w:rPr>
                <w:rFonts w:ascii="Arial" w:hAnsi="Arial" w:cs="Arial"/>
                <w:sz w:val="18"/>
              </w:rPr>
              <w:t>1.28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765E97" w:rsidRPr="00B85562" w14:paraId="4C7E2819" w14:textId="77777777" w:rsidTr="00896DB0">
        <w:trPr>
          <w:trHeight w:val="336"/>
        </w:trPr>
        <w:tc>
          <w:tcPr>
            <w:tcW w:w="639" w:type="pct"/>
            <w:vMerge/>
            <w:hideMark/>
          </w:tcPr>
          <w:p w14:paraId="1EC522A1" w14:textId="77777777" w:rsidR="00765E97" w:rsidRPr="00581E8E" w:rsidRDefault="00765E97" w:rsidP="00896DB0">
            <w:pPr>
              <w:rPr>
                <w:rFonts w:ascii="Arial" w:hAnsi="Arial" w:cs="Arial"/>
                <w:sz w:val="18"/>
                <w:lang w:val="en-US"/>
              </w:rPr>
            </w:pPr>
          </w:p>
        </w:tc>
        <w:tc>
          <w:tcPr>
            <w:tcW w:w="401" w:type="pct"/>
            <w:hideMark/>
          </w:tcPr>
          <w:p w14:paraId="0BCE31B7"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1.28</w:t>
            </w:r>
          </w:p>
        </w:tc>
        <w:tc>
          <w:tcPr>
            <w:tcW w:w="517" w:type="pct"/>
            <w:hideMark/>
          </w:tcPr>
          <w:p w14:paraId="0055E7F1"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≥61.44 (48)</w:t>
            </w:r>
          </w:p>
        </w:tc>
        <w:tc>
          <w:tcPr>
            <w:tcW w:w="493" w:type="pct"/>
          </w:tcPr>
          <w:p w14:paraId="7AAFAD56"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lang w:val="en-US"/>
              </w:rPr>
              <w:t>4</w:t>
            </w:r>
          </w:p>
        </w:tc>
        <w:tc>
          <w:tcPr>
            <w:tcW w:w="1283" w:type="pct"/>
            <w:gridSpan w:val="2"/>
            <w:vMerge/>
            <w:hideMark/>
          </w:tcPr>
          <w:p w14:paraId="4099C390" w14:textId="77777777" w:rsidR="00765E97" w:rsidRPr="00CB2C4F" w:rsidRDefault="00765E97" w:rsidP="00896DB0">
            <w:pPr>
              <w:rPr>
                <w:rFonts w:ascii="Arial" w:hAnsi="Arial" w:cs="Arial"/>
                <w:strike/>
                <w:sz w:val="18"/>
                <w:highlight w:val="red"/>
                <w:lang w:val="en-US"/>
              </w:rPr>
            </w:pPr>
          </w:p>
        </w:tc>
        <w:tc>
          <w:tcPr>
            <w:tcW w:w="809" w:type="pct"/>
            <w:hideMark/>
          </w:tcPr>
          <w:p w14:paraId="65F0552F"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1.28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(1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c>
          <w:tcPr>
            <w:tcW w:w="858" w:type="pct"/>
            <w:hideMark/>
          </w:tcPr>
          <w:p w14:paraId="5000DF2A"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2.56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r>
      <w:tr w:rsidR="00765E97" w:rsidRPr="00B85562" w14:paraId="72EAF404" w14:textId="77777777" w:rsidTr="00896DB0">
        <w:trPr>
          <w:trHeight w:val="336"/>
        </w:trPr>
        <w:tc>
          <w:tcPr>
            <w:tcW w:w="639" w:type="pct"/>
            <w:vMerge/>
            <w:hideMark/>
          </w:tcPr>
          <w:p w14:paraId="1ED518C2" w14:textId="77777777" w:rsidR="00765E97" w:rsidRPr="00581E8E" w:rsidRDefault="00765E97" w:rsidP="00896DB0">
            <w:pPr>
              <w:rPr>
                <w:rFonts w:ascii="Arial" w:hAnsi="Arial" w:cs="Arial"/>
                <w:sz w:val="18"/>
                <w:lang w:val="en-US"/>
              </w:rPr>
            </w:pPr>
          </w:p>
        </w:tc>
        <w:tc>
          <w:tcPr>
            <w:tcW w:w="401" w:type="pct"/>
            <w:hideMark/>
          </w:tcPr>
          <w:p w14:paraId="70237D80"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2.56</w:t>
            </w:r>
          </w:p>
        </w:tc>
        <w:tc>
          <w:tcPr>
            <w:tcW w:w="517" w:type="pct"/>
            <w:hideMark/>
          </w:tcPr>
          <w:p w14:paraId="1C928C17"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≥92.16 (72)</w:t>
            </w:r>
          </w:p>
        </w:tc>
        <w:tc>
          <w:tcPr>
            <w:tcW w:w="493" w:type="pct"/>
          </w:tcPr>
          <w:p w14:paraId="3D151A1C"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lang w:val="en-US"/>
              </w:rPr>
              <w:t>3</w:t>
            </w:r>
          </w:p>
        </w:tc>
        <w:tc>
          <w:tcPr>
            <w:tcW w:w="1283" w:type="pct"/>
            <w:gridSpan w:val="2"/>
            <w:vMerge/>
            <w:hideMark/>
          </w:tcPr>
          <w:p w14:paraId="6D977026" w14:textId="77777777" w:rsidR="00765E97" w:rsidRPr="00CB2C4F" w:rsidRDefault="00765E97" w:rsidP="00896DB0">
            <w:pPr>
              <w:rPr>
                <w:rFonts w:ascii="Arial" w:hAnsi="Arial" w:cs="Arial"/>
                <w:strike/>
                <w:sz w:val="18"/>
                <w:highlight w:val="red"/>
                <w:lang w:val="en-US"/>
              </w:rPr>
            </w:pPr>
          </w:p>
        </w:tc>
        <w:tc>
          <w:tcPr>
            <w:tcW w:w="809" w:type="pct"/>
            <w:hideMark/>
          </w:tcPr>
          <w:p w14:paraId="65B642AF"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2.56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(1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c>
          <w:tcPr>
            <w:tcW w:w="858" w:type="pct"/>
            <w:hideMark/>
          </w:tcPr>
          <w:p w14:paraId="1C292E89" w14:textId="77777777" w:rsidR="00765E97" w:rsidRPr="00CB2C4F" w:rsidRDefault="00765E97" w:rsidP="00896DB0">
            <w:pPr>
              <w:rPr>
                <w:rFonts w:ascii="Arial" w:hAnsi="Arial" w:cs="Arial"/>
                <w:strike/>
                <w:sz w:val="18"/>
                <w:highlight w:val="red"/>
                <w:lang w:val="en-US"/>
              </w:rPr>
            </w:pPr>
            <w:r w:rsidRPr="00CB2C4F">
              <w:rPr>
                <w:rFonts w:ascii="Arial" w:hAnsi="Arial" w:cs="Arial"/>
                <w:strike/>
                <w:sz w:val="18"/>
                <w:highlight w:val="red"/>
              </w:rPr>
              <w:t>5.12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r>
      <w:tr w:rsidR="00765E97" w:rsidRPr="00B85562" w14:paraId="6FC29BB8" w14:textId="77777777" w:rsidTr="00896DB0">
        <w:trPr>
          <w:trHeight w:val="336"/>
        </w:trPr>
        <w:tc>
          <w:tcPr>
            <w:tcW w:w="5000" w:type="pct"/>
            <w:gridSpan w:val="8"/>
          </w:tcPr>
          <w:p w14:paraId="3AA02AC6" w14:textId="77777777" w:rsidR="00765E97" w:rsidRPr="00806346" w:rsidRDefault="00765E97" w:rsidP="00896DB0">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D95C85F" w14:textId="77777777" w:rsidR="00765E97" w:rsidRPr="00806346" w:rsidRDefault="00765E97"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634A134" w14:textId="77777777" w:rsidR="00765E97" w:rsidRPr="00806346" w:rsidRDefault="00765E97"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C1926AE" w14:textId="77777777" w:rsidR="00765E97" w:rsidRPr="00806346" w:rsidRDefault="00765E97"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BED8C12" w14:textId="77777777" w:rsidR="00765E97" w:rsidRPr="00806346" w:rsidRDefault="00765E97"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323647C" w14:textId="77777777" w:rsidR="00765E97" w:rsidRPr="00806346" w:rsidRDefault="00765E97"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D2A9A3" w14:textId="77777777" w:rsidR="00765E97" w:rsidRPr="00581E8E" w:rsidRDefault="00765E97" w:rsidP="00896DB0">
            <w:pPr>
              <w:pStyle w:val="TAN"/>
              <w:rPr>
                <w:rFonts w:cs="Arial"/>
              </w:rPr>
            </w:pPr>
            <w:r w:rsidRPr="00806346">
              <w:rPr>
                <w:rFonts w:eastAsia="Malgun Gothic"/>
                <w:snapToGrid w:val="0"/>
              </w:rPr>
              <w:t>Note 7:</w:t>
            </w:r>
            <w:r w:rsidRPr="00806346">
              <w:rPr>
                <w:rFonts w:eastAsia="Malgun Gothic"/>
                <w:snapToGrid w:val="0"/>
              </w:rPr>
              <w:tab/>
              <w:t>K3 = 6 is the measurement relaxation factor applicable for UE fulfilling the stationaryMobilityEvaluation [2] criterion.</w:t>
            </w:r>
          </w:p>
        </w:tc>
      </w:tr>
    </w:tbl>
    <w:p w14:paraId="1A51B9B6" w14:textId="536FD8C7" w:rsidR="00765E97" w:rsidRPr="00765E97" w:rsidRDefault="00765E97" w:rsidP="00765E97">
      <w:pPr>
        <w:pStyle w:val="TH"/>
        <w:rPr>
          <w:sz w:val="20"/>
          <w:szCs w:val="20"/>
          <w:lang w:val="en-US"/>
        </w:rPr>
      </w:pPr>
      <w:r w:rsidRPr="00765E97">
        <w:rPr>
          <w:sz w:val="20"/>
          <w:szCs w:val="20"/>
          <w:lang w:val="en-US"/>
        </w:rPr>
        <w:t>Table 4.2B.2.10.2-6: T</w:t>
      </w:r>
      <w:r w:rsidRPr="00765E97">
        <w:rPr>
          <w:sz w:val="20"/>
          <w:szCs w:val="20"/>
          <w:vertAlign w:val="subscript"/>
          <w:lang w:val="en-US"/>
        </w:rPr>
        <w:t>detect,NR_Inter_RedCap_Relax</w:t>
      </w:r>
      <w:r w:rsidRPr="00765E97">
        <w:rPr>
          <w:sz w:val="20"/>
          <w:szCs w:val="20"/>
          <w:lang w:val="en-US"/>
        </w:rPr>
        <w:t>, T</w:t>
      </w:r>
      <w:r w:rsidRPr="00765E97">
        <w:rPr>
          <w:sz w:val="20"/>
          <w:szCs w:val="20"/>
          <w:vertAlign w:val="subscript"/>
          <w:lang w:val="en-US"/>
        </w:rPr>
        <w:t>measure,NR_Inter_RedCap_Relax</w:t>
      </w:r>
      <w:r w:rsidRPr="00765E97">
        <w:rPr>
          <w:sz w:val="20"/>
          <w:szCs w:val="20"/>
          <w:lang w:val="en-US"/>
        </w:rPr>
        <w:t xml:space="preserve"> and T</w:t>
      </w:r>
      <w:r w:rsidRPr="00765E97">
        <w:rPr>
          <w:sz w:val="20"/>
          <w:szCs w:val="20"/>
          <w:vertAlign w:val="subscript"/>
          <w:lang w:val="en-US"/>
        </w:rPr>
        <w:t>evaluate,NR_Inter_RedCap_Relax</w:t>
      </w:r>
      <w:r w:rsidRPr="00765E97">
        <w:rPr>
          <w:sz w:val="20"/>
          <w:szCs w:val="20"/>
          <w:lang w:val="en-US"/>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65E97" w:rsidRPr="00B85562" w14:paraId="0F4F2545" w14:textId="77777777" w:rsidTr="00896DB0">
        <w:trPr>
          <w:trHeight w:val="1692"/>
        </w:trPr>
        <w:tc>
          <w:tcPr>
            <w:tcW w:w="639" w:type="pct"/>
            <w:hideMark/>
          </w:tcPr>
          <w:p w14:paraId="4C4E4958" w14:textId="77777777" w:rsidR="00765E97" w:rsidRPr="00581E8E" w:rsidRDefault="00765E97"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72608C38" w14:textId="77777777" w:rsidR="00765E97" w:rsidRPr="00581E8E" w:rsidRDefault="00765E97" w:rsidP="00896DB0">
            <w:pPr>
              <w:rPr>
                <w:rFonts w:ascii="Arial" w:hAnsi="Arial" w:cs="Arial"/>
                <w:sz w:val="18"/>
                <w:lang w:val="en-US"/>
              </w:rPr>
            </w:pPr>
            <w:r w:rsidRPr="00581E8E">
              <w:rPr>
                <w:rFonts w:ascii="Arial" w:hAnsi="Arial" w:cs="Arial"/>
                <w:b/>
                <w:sz w:val="18"/>
              </w:rPr>
              <w:t>DRX cycle length [s]</w:t>
            </w:r>
          </w:p>
        </w:tc>
        <w:tc>
          <w:tcPr>
            <w:tcW w:w="517" w:type="pct"/>
            <w:hideMark/>
          </w:tcPr>
          <w:p w14:paraId="7CF0415E" w14:textId="77777777" w:rsidR="00765E97" w:rsidRPr="00581E8E" w:rsidRDefault="00765E97"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2808AB43" w14:textId="77777777" w:rsidR="00765E97" w:rsidRPr="00581E8E" w:rsidRDefault="00765E97"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6F9EE368"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3D870438"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FB9A07F" w14:textId="77777777" w:rsidR="00765E97" w:rsidRPr="00581E8E" w:rsidRDefault="00765E97"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65E97" w:rsidRPr="00B85562" w14:paraId="3EA1FE2B" w14:textId="77777777" w:rsidTr="00896DB0">
        <w:trPr>
          <w:trHeight w:val="673"/>
        </w:trPr>
        <w:tc>
          <w:tcPr>
            <w:tcW w:w="639" w:type="pct"/>
            <w:vMerge w:val="restart"/>
            <w:hideMark/>
          </w:tcPr>
          <w:p w14:paraId="6A5588BA" w14:textId="77777777" w:rsidR="00765E97" w:rsidRPr="00581E8E" w:rsidRDefault="00765E97"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E6B3E67" w14:textId="77777777" w:rsidR="00765E97" w:rsidRPr="00290C22" w:rsidRDefault="00765E97" w:rsidP="00896DB0">
            <w:pPr>
              <w:rPr>
                <w:rFonts w:ascii="Arial" w:hAnsi="Arial" w:cs="Arial"/>
                <w:sz w:val="18"/>
                <w:szCs w:val="18"/>
                <w:lang w:val="en-US"/>
              </w:rPr>
            </w:pPr>
            <w:r w:rsidRPr="00290C22">
              <w:rPr>
                <w:rFonts w:ascii="Arial" w:hAnsi="Arial" w:cs="Arial"/>
                <w:sz w:val="18"/>
                <w:szCs w:val="18"/>
              </w:rPr>
              <w:t>0.32</w:t>
            </w:r>
          </w:p>
        </w:tc>
        <w:tc>
          <w:tcPr>
            <w:tcW w:w="517" w:type="pct"/>
            <w:hideMark/>
          </w:tcPr>
          <w:p w14:paraId="2345F8C5" w14:textId="77777777" w:rsidR="00765E97" w:rsidRPr="00E80FA3" w:rsidRDefault="00765E97"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w:t>
            </w:r>
            <w:r>
              <w:rPr>
                <w:rFonts w:ascii="Arial" w:hAnsi="Arial" w:cs="Arial"/>
                <w:sz w:val="18"/>
                <w:szCs w:val="18"/>
              </w:rPr>
              <w:t>2</w:t>
            </w:r>
            <w:r w:rsidRPr="00E83408">
              <w:rPr>
                <w:rFonts w:ascii="Arial" w:hAnsi="Arial" w:cs="Arial"/>
                <w:sz w:val="18"/>
                <w:szCs w:val="18"/>
              </w:rPr>
              <w:t>4)</w:t>
            </w:r>
          </w:p>
        </w:tc>
        <w:tc>
          <w:tcPr>
            <w:tcW w:w="493" w:type="pct"/>
          </w:tcPr>
          <w:p w14:paraId="4E656114" w14:textId="77777777" w:rsidR="00765E97" w:rsidRPr="00471049" w:rsidRDefault="00765E97" w:rsidP="00896DB0">
            <w:pPr>
              <w:rPr>
                <w:rFonts w:ascii="Arial" w:hAnsi="Arial" w:cs="Arial"/>
                <w:sz w:val="18"/>
                <w:szCs w:val="18"/>
                <w:lang w:val="en-US"/>
              </w:rPr>
            </w:pPr>
            <w:r w:rsidRPr="00471049">
              <w:rPr>
                <w:rFonts w:ascii="Arial" w:hAnsi="Arial" w:cs="Arial"/>
                <w:sz w:val="18"/>
                <w:szCs w:val="18"/>
                <w:lang w:val="en-US"/>
              </w:rPr>
              <w:t>8</w:t>
            </w:r>
          </w:p>
        </w:tc>
        <w:tc>
          <w:tcPr>
            <w:tcW w:w="1283" w:type="pct"/>
            <w:gridSpan w:val="2"/>
            <w:vMerge w:val="restart"/>
            <w:hideMark/>
          </w:tcPr>
          <w:p w14:paraId="224A08FF" w14:textId="77777777" w:rsidR="00765E97" w:rsidRPr="00290C22" w:rsidRDefault="00765E97" w:rsidP="00896DB0">
            <w:pPr>
              <w:rPr>
                <w:rFonts w:ascii="Arial" w:hAnsi="Arial" w:cs="Arial"/>
                <w:sz w:val="18"/>
                <w:szCs w:val="18"/>
                <w:lang w:val="sv-SE"/>
              </w:rPr>
            </w:pPr>
            <w:r w:rsidRPr="00806346">
              <w:rPr>
                <w:rFonts w:ascii="Arial" w:hAnsi="Arial" w:cs="Arial"/>
                <w:sz w:val="18"/>
                <w:szCs w:val="18"/>
                <w:lang w:val="sv-SE"/>
              </w:rPr>
              <w:t xml:space="preserve">K3 x </w:t>
            </w:r>
            <m:oMath>
              <m:r>
                <w:rPr>
                  <w:rFonts w:ascii="Cambria Math" w:hAnsi="Cambria Math" w:cs="Arial"/>
                  <w:sz w:val="18"/>
                  <w:szCs w:val="18"/>
                  <w:lang w:val="en-US"/>
                </w:rPr>
                <m:t>eDRX</m:t>
              </m:r>
              <m:r>
                <m:rPr>
                  <m:sty m:val="p"/>
                </m:rPr>
                <w:rPr>
                  <w:rFonts w:ascii="Cambria Math" w:hAnsi="Cambria Math" w:cs="Arial"/>
                  <w:sz w:val="18"/>
                  <w:szCs w:val="18"/>
                  <w:lang w:val="sv-SE"/>
                </w:rPr>
                <m:t>_</m:t>
              </m:r>
              <m:r>
                <w:rPr>
                  <w:rFonts w:ascii="Cambria Math" w:hAnsi="Cambria Math" w:cs="Arial"/>
                  <w:sz w:val="18"/>
                  <w:szCs w:val="18"/>
                  <w:lang w:val="en-US"/>
                </w:rPr>
                <m:t>cycl</m:t>
              </m:r>
              <m:r>
                <m:rPr>
                  <m:sty m:val="p"/>
                </m:rPr>
                <w:rPr>
                  <w:rFonts w:ascii="Cambria Math" w:hAnsi="Cambria Math" w:cs="Arial"/>
                  <w:sz w:val="18"/>
                  <w:szCs w:val="18"/>
                  <w:lang w:val="sv-SE"/>
                </w:rPr>
                <m:t>e_</m:t>
              </m:r>
              <m:r>
                <w:rPr>
                  <w:rFonts w:ascii="Cambria Math" w:hAnsi="Cambria Math" w:cs="Arial"/>
                  <w:sz w:val="18"/>
                  <w:szCs w:val="18"/>
                  <w:lang w:val="en-US"/>
                </w:rPr>
                <m:t>lengt</m:t>
              </m:r>
              <m:r>
                <w:rPr>
                  <w:rFonts w:ascii="Cambria Math" w:hAnsi="Cambria Math" w:cs="Arial"/>
                  <w:sz w:val="18"/>
                  <w:szCs w:val="18"/>
                  <w:lang w:val="sv-SE"/>
                </w:rPr>
                <m: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sv-SE"/>
                        </w:rPr>
                        <m:t>23×</m:t>
                      </m:r>
                      <m:r>
                        <w:rPr>
                          <w:rFonts w:ascii="Cambria Math" w:hAnsi="Cambria Math" w:cs="Arial"/>
                          <w:sz w:val="18"/>
                          <w:szCs w:val="18"/>
                          <w:lang w:val="en-US"/>
                        </w:rPr>
                        <m:t>N</m:t>
                      </m:r>
                      <m:r>
                        <w:rPr>
                          <w:rFonts w:ascii="Cambria Math" w:hAnsi="Cambria Math" w:cs="Arial"/>
                          <w:sz w:val="18"/>
                          <w:szCs w:val="18"/>
                          <w:lang w:val="sv-SE"/>
                        </w:rPr>
                        <m:t>1</m:t>
                      </m:r>
                    </m:num>
                    <m:den>
                      <m:r>
                        <w:rPr>
                          <w:rFonts w:ascii="Cambria Math" w:hAnsi="Cambria Math" w:cs="Arial"/>
                          <w:sz w:val="18"/>
                          <w:szCs w:val="18"/>
                          <w:lang w:val="en-US"/>
                        </w:rPr>
                        <m:t>PTW</m:t>
                      </m:r>
                      <m:r>
                        <w:rPr>
                          <w:rFonts w:ascii="Cambria Math" w:hAnsi="Cambria Math" w:cs="Arial"/>
                          <w:sz w:val="18"/>
                          <w:szCs w:val="18"/>
                          <w:lang w:val="sv-SE"/>
                        </w:rPr>
                        <m:t>/</m:t>
                      </m:r>
                      <m:r>
                        <w:rPr>
                          <w:rFonts w:ascii="Cambria Math" w:hAnsi="Cambria Math" w:cs="Arial"/>
                          <w:sz w:val="18"/>
                          <w:szCs w:val="18"/>
                          <w:lang w:val="en-US"/>
                        </w:rPr>
                        <m:t>DRX</m:t>
                      </m:r>
                      <m:r>
                        <w:rPr>
                          <w:rFonts w:ascii="Cambria Math" w:hAnsi="Cambria Math" w:cs="Arial"/>
                          <w:sz w:val="18"/>
                          <w:szCs w:val="18"/>
                          <w:lang w:val="sv-SE"/>
                        </w:rPr>
                        <m:t>_</m:t>
                      </m:r>
                      <m:r>
                        <w:rPr>
                          <w:rFonts w:ascii="Cambria Math" w:hAnsi="Cambria Math" w:cs="Arial"/>
                          <w:sz w:val="18"/>
                          <w:szCs w:val="18"/>
                          <w:lang w:val="en-US"/>
                        </w:rPr>
                        <m:t>cycle</m:t>
                      </m:r>
                      <m:r>
                        <w:rPr>
                          <w:rFonts w:ascii="Cambria Math" w:hAnsi="Cambria Math" w:cs="Arial"/>
                          <w:sz w:val="18"/>
                          <w:szCs w:val="18"/>
                          <w:lang w:val="sv-SE"/>
                        </w:rPr>
                        <m:t>_</m:t>
                      </m:r>
                      <m:r>
                        <w:rPr>
                          <w:rFonts w:ascii="Cambria Math" w:hAnsi="Cambria Math" w:cs="Arial"/>
                          <w:sz w:val="18"/>
                          <w:szCs w:val="18"/>
                          <w:lang w:val="en-US"/>
                        </w:rPr>
                        <m:t>lengt</m:t>
                      </m:r>
                      <m:r>
                        <w:rPr>
                          <w:rFonts w:ascii="Cambria Math" w:hAnsi="Cambria Math" w:cs="Arial"/>
                          <w:sz w:val="18"/>
                          <w:szCs w:val="18"/>
                          <w:lang w:val="sv-SE"/>
                        </w:rPr>
                        <m:t>h</m:t>
                      </m:r>
                    </m:den>
                  </m:f>
                </m:e>
              </m:d>
            </m:oMath>
          </w:p>
          <w:p w14:paraId="0D47D21E" w14:textId="77777777" w:rsidR="00765E97" w:rsidRPr="00290C22" w:rsidRDefault="00765E97" w:rsidP="00896DB0">
            <w:pPr>
              <w:rPr>
                <w:rFonts w:ascii="Arial" w:hAnsi="Arial" w:cs="Arial"/>
                <w:sz w:val="18"/>
                <w:szCs w:val="18"/>
                <w:lang w:val="en-US"/>
              </w:rPr>
            </w:pPr>
            <w:r w:rsidRPr="00290C22">
              <w:rPr>
                <w:rFonts w:ascii="Arial" w:hAnsi="Arial" w:cs="Arial"/>
                <w:sz w:val="18"/>
                <w:szCs w:val="18"/>
                <w:lang w:val="en-US"/>
              </w:rPr>
              <w:t>(23</w:t>
            </w:r>
            <w:r w:rsidRPr="00E659AD">
              <w:rPr>
                <w:rFonts w:ascii="Arial" w:hAnsi="Arial" w:cs="Arial"/>
                <w:sz w:val="18"/>
                <w:szCs w:val="18"/>
              </w:rPr>
              <w:t xml:space="preserve"> x N1</w:t>
            </w:r>
            <w:r w:rsidRPr="00806346">
              <w:rPr>
                <w:rFonts w:ascii="Arial" w:hAnsi="Arial" w:cs="Arial"/>
                <w:sz w:val="18"/>
                <w:szCs w:val="18"/>
                <w:lang w:val="sv-SE"/>
              </w:rPr>
              <w:t xml:space="preserve"> x K3</w:t>
            </w:r>
            <w:r w:rsidRPr="00290C22">
              <w:rPr>
                <w:rFonts w:ascii="Arial" w:hAnsi="Arial" w:cs="Arial"/>
                <w:sz w:val="18"/>
                <w:szCs w:val="18"/>
                <w:lang w:val="en-US"/>
              </w:rPr>
              <w:t>)</w:t>
            </w:r>
          </w:p>
        </w:tc>
        <w:tc>
          <w:tcPr>
            <w:tcW w:w="809" w:type="pct"/>
            <w:hideMark/>
          </w:tcPr>
          <w:p w14:paraId="17547436" w14:textId="77777777" w:rsidR="00765E97" w:rsidRPr="00290C22" w:rsidRDefault="00765E97" w:rsidP="00896DB0">
            <w:pPr>
              <w:rPr>
                <w:rFonts w:ascii="Arial" w:hAnsi="Arial" w:cs="Arial"/>
                <w:sz w:val="18"/>
                <w:szCs w:val="18"/>
                <w:lang w:val="en-US"/>
              </w:rPr>
            </w:pPr>
            <w:r w:rsidRPr="00E659AD">
              <w:rPr>
                <w:rFonts w:ascii="Arial" w:hAnsi="Arial" w:cs="Arial"/>
                <w:sz w:val="18"/>
                <w:szCs w:val="18"/>
              </w:rPr>
              <w:t>0.32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1DFAEEA5" w14:textId="77777777" w:rsidR="00765E97" w:rsidRPr="00290C22" w:rsidRDefault="00765E97" w:rsidP="00896DB0">
            <w:pPr>
              <w:rPr>
                <w:rFonts w:ascii="Arial" w:hAnsi="Arial" w:cs="Arial"/>
                <w:sz w:val="18"/>
                <w:szCs w:val="18"/>
                <w:lang w:val="en-US"/>
              </w:rPr>
            </w:pPr>
            <w:r w:rsidRPr="00E659AD">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765E97" w:rsidRPr="00B85562" w14:paraId="68824848" w14:textId="77777777" w:rsidTr="00896DB0">
        <w:trPr>
          <w:trHeight w:val="336"/>
        </w:trPr>
        <w:tc>
          <w:tcPr>
            <w:tcW w:w="639" w:type="pct"/>
            <w:vMerge/>
            <w:hideMark/>
          </w:tcPr>
          <w:p w14:paraId="67A0835F" w14:textId="77777777" w:rsidR="00765E97" w:rsidRPr="00581E8E" w:rsidRDefault="00765E97" w:rsidP="00896DB0">
            <w:pPr>
              <w:rPr>
                <w:rFonts w:ascii="Arial" w:hAnsi="Arial" w:cs="Arial"/>
                <w:sz w:val="18"/>
                <w:lang w:val="en-US"/>
              </w:rPr>
            </w:pPr>
          </w:p>
        </w:tc>
        <w:tc>
          <w:tcPr>
            <w:tcW w:w="401" w:type="pct"/>
            <w:hideMark/>
          </w:tcPr>
          <w:p w14:paraId="13DCC5DB" w14:textId="77777777" w:rsidR="00765E97" w:rsidRPr="00290C22" w:rsidRDefault="00765E97" w:rsidP="00896DB0">
            <w:pPr>
              <w:rPr>
                <w:rFonts w:ascii="Arial" w:hAnsi="Arial" w:cs="Arial"/>
                <w:sz w:val="18"/>
                <w:szCs w:val="18"/>
                <w:lang w:val="en-US"/>
              </w:rPr>
            </w:pPr>
            <w:r w:rsidRPr="00290C22">
              <w:rPr>
                <w:rFonts w:ascii="Arial" w:hAnsi="Arial" w:cs="Arial"/>
                <w:sz w:val="18"/>
                <w:szCs w:val="18"/>
              </w:rPr>
              <w:t>0.64</w:t>
            </w:r>
          </w:p>
        </w:tc>
        <w:tc>
          <w:tcPr>
            <w:tcW w:w="517" w:type="pct"/>
            <w:hideMark/>
          </w:tcPr>
          <w:p w14:paraId="179F1D15" w14:textId="77777777" w:rsidR="00765E97" w:rsidRPr="00E83408" w:rsidRDefault="00765E97"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38.4</w:t>
            </w:r>
            <w:r w:rsidRPr="00E83408">
              <w:rPr>
                <w:rFonts w:ascii="Arial" w:hAnsi="Arial" w:cs="Arial"/>
                <w:sz w:val="18"/>
                <w:szCs w:val="18"/>
              </w:rPr>
              <w:t xml:space="preserve"> (</w:t>
            </w:r>
            <w:r>
              <w:rPr>
                <w:rFonts w:ascii="Arial" w:hAnsi="Arial" w:cs="Arial"/>
                <w:sz w:val="18"/>
                <w:szCs w:val="18"/>
              </w:rPr>
              <w:t>30</w:t>
            </w:r>
            <w:r w:rsidRPr="00E83408">
              <w:rPr>
                <w:rFonts w:ascii="Arial" w:hAnsi="Arial" w:cs="Arial"/>
                <w:sz w:val="18"/>
                <w:szCs w:val="18"/>
              </w:rPr>
              <w:t>)</w:t>
            </w:r>
          </w:p>
        </w:tc>
        <w:tc>
          <w:tcPr>
            <w:tcW w:w="493" w:type="pct"/>
          </w:tcPr>
          <w:p w14:paraId="4E2B5CC9" w14:textId="77777777" w:rsidR="00765E97" w:rsidRPr="00E80FA3" w:rsidRDefault="00765E97" w:rsidP="00896DB0">
            <w:pPr>
              <w:rPr>
                <w:rFonts w:ascii="Arial" w:hAnsi="Arial" w:cs="Arial"/>
                <w:sz w:val="18"/>
                <w:szCs w:val="18"/>
                <w:lang w:val="en-US"/>
              </w:rPr>
            </w:pPr>
            <w:r w:rsidRPr="00E80FA3">
              <w:rPr>
                <w:rFonts w:ascii="Arial" w:hAnsi="Arial" w:cs="Arial"/>
                <w:sz w:val="18"/>
                <w:szCs w:val="18"/>
                <w:lang w:val="en-US"/>
              </w:rPr>
              <w:t>5</w:t>
            </w:r>
          </w:p>
        </w:tc>
        <w:tc>
          <w:tcPr>
            <w:tcW w:w="1283" w:type="pct"/>
            <w:gridSpan w:val="2"/>
            <w:vMerge/>
            <w:hideMark/>
          </w:tcPr>
          <w:p w14:paraId="709360A9" w14:textId="77777777" w:rsidR="00765E97" w:rsidRPr="005B7259" w:rsidRDefault="00765E97" w:rsidP="00896DB0">
            <w:pPr>
              <w:rPr>
                <w:rFonts w:ascii="Arial" w:hAnsi="Arial" w:cs="Arial"/>
                <w:sz w:val="18"/>
                <w:szCs w:val="18"/>
                <w:lang w:val="en-US"/>
              </w:rPr>
            </w:pPr>
          </w:p>
        </w:tc>
        <w:tc>
          <w:tcPr>
            <w:tcW w:w="809" w:type="pct"/>
            <w:hideMark/>
          </w:tcPr>
          <w:p w14:paraId="60F024D6" w14:textId="77777777" w:rsidR="00765E97" w:rsidRPr="00290C22" w:rsidRDefault="00765E97" w:rsidP="00896DB0">
            <w:pPr>
              <w:rPr>
                <w:rFonts w:ascii="Arial" w:hAnsi="Arial" w:cs="Arial"/>
                <w:sz w:val="18"/>
                <w:szCs w:val="18"/>
                <w:lang w:val="en-US"/>
              </w:rPr>
            </w:pPr>
            <w:r w:rsidRPr="005B7259">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77C1FFE1" w14:textId="77777777" w:rsidR="00765E97" w:rsidRPr="00290C22" w:rsidRDefault="00765E97" w:rsidP="00896DB0">
            <w:pPr>
              <w:rPr>
                <w:rFonts w:ascii="Arial" w:hAnsi="Arial" w:cs="Arial"/>
                <w:sz w:val="18"/>
                <w:szCs w:val="18"/>
                <w:lang w:val="en-US"/>
              </w:rPr>
            </w:pPr>
            <w:r w:rsidRPr="00E659AD">
              <w:rPr>
                <w:rFonts w:ascii="Arial" w:hAnsi="Arial" w:cs="Arial"/>
                <w:sz w:val="18"/>
                <w:szCs w:val="18"/>
              </w:rPr>
              <w:t>1.28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765E97" w:rsidRPr="00B85562" w14:paraId="5BF1DB6A" w14:textId="77777777" w:rsidTr="00896DB0">
        <w:trPr>
          <w:trHeight w:val="336"/>
        </w:trPr>
        <w:tc>
          <w:tcPr>
            <w:tcW w:w="639" w:type="pct"/>
            <w:vMerge/>
            <w:hideMark/>
          </w:tcPr>
          <w:p w14:paraId="691BE193" w14:textId="77777777" w:rsidR="00765E97" w:rsidRPr="00581E8E" w:rsidRDefault="00765E97" w:rsidP="00896DB0">
            <w:pPr>
              <w:rPr>
                <w:rFonts w:ascii="Arial" w:hAnsi="Arial" w:cs="Arial"/>
                <w:sz w:val="18"/>
                <w:lang w:val="en-US"/>
              </w:rPr>
            </w:pPr>
          </w:p>
        </w:tc>
        <w:tc>
          <w:tcPr>
            <w:tcW w:w="401" w:type="pct"/>
            <w:hideMark/>
          </w:tcPr>
          <w:p w14:paraId="6DA9A20F"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1.28</w:t>
            </w:r>
          </w:p>
        </w:tc>
        <w:tc>
          <w:tcPr>
            <w:tcW w:w="517" w:type="pct"/>
            <w:hideMark/>
          </w:tcPr>
          <w:p w14:paraId="1FBB1B9A"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hint="eastAsia"/>
                <w:strike/>
                <w:sz w:val="18"/>
                <w:szCs w:val="18"/>
                <w:highlight w:val="red"/>
              </w:rPr>
              <w:t>≥</w:t>
            </w:r>
            <w:r w:rsidRPr="00CB2C4F">
              <w:rPr>
                <w:rFonts w:ascii="Arial" w:hAnsi="Arial" w:cs="Arial"/>
                <w:strike/>
                <w:sz w:val="18"/>
                <w:szCs w:val="18"/>
                <w:highlight w:val="red"/>
              </w:rPr>
              <w:t>61.44 (48)</w:t>
            </w:r>
          </w:p>
        </w:tc>
        <w:tc>
          <w:tcPr>
            <w:tcW w:w="493" w:type="pct"/>
          </w:tcPr>
          <w:p w14:paraId="681EAA0D"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lang w:val="en-US"/>
              </w:rPr>
              <w:t>4</w:t>
            </w:r>
          </w:p>
        </w:tc>
        <w:tc>
          <w:tcPr>
            <w:tcW w:w="1283" w:type="pct"/>
            <w:gridSpan w:val="2"/>
            <w:vMerge/>
            <w:hideMark/>
          </w:tcPr>
          <w:p w14:paraId="7B6E9D05" w14:textId="77777777" w:rsidR="00765E97" w:rsidRPr="00CB2C4F" w:rsidRDefault="00765E97" w:rsidP="00896DB0">
            <w:pPr>
              <w:rPr>
                <w:rFonts w:ascii="Arial" w:hAnsi="Arial" w:cs="Arial"/>
                <w:strike/>
                <w:sz w:val="18"/>
                <w:szCs w:val="18"/>
                <w:highlight w:val="red"/>
                <w:lang w:val="en-US"/>
              </w:rPr>
            </w:pPr>
          </w:p>
        </w:tc>
        <w:tc>
          <w:tcPr>
            <w:tcW w:w="809" w:type="pct"/>
            <w:hideMark/>
          </w:tcPr>
          <w:p w14:paraId="5D8AC306"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1.28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(1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c>
          <w:tcPr>
            <w:tcW w:w="858" w:type="pct"/>
            <w:hideMark/>
          </w:tcPr>
          <w:p w14:paraId="2F68A0E9"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2.56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r>
      <w:tr w:rsidR="00765E97" w:rsidRPr="00B85562" w14:paraId="492778DF" w14:textId="77777777" w:rsidTr="00896DB0">
        <w:trPr>
          <w:trHeight w:val="336"/>
        </w:trPr>
        <w:tc>
          <w:tcPr>
            <w:tcW w:w="639" w:type="pct"/>
            <w:vMerge/>
            <w:hideMark/>
          </w:tcPr>
          <w:p w14:paraId="687B6A5D" w14:textId="77777777" w:rsidR="00765E97" w:rsidRPr="00581E8E" w:rsidRDefault="00765E97" w:rsidP="00896DB0">
            <w:pPr>
              <w:rPr>
                <w:rFonts w:ascii="Arial" w:hAnsi="Arial" w:cs="Arial"/>
                <w:sz w:val="18"/>
                <w:lang w:val="en-US"/>
              </w:rPr>
            </w:pPr>
          </w:p>
        </w:tc>
        <w:tc>
          <w:tcPr>
            <w:tcW w:w="401" w:type="pct"/>
            <w:hideMark/>
          </w:tcPr>
          <w:p w14:paraId="61AC7176"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2.56</w:t>
            </w:r>
          </w:p>
        </w:tc>
        <w:tc>
          <w:tcPr>
            <w:tcW w:w="517" w:type="pct"/>
            <w:hideMark/>
          </w:tcPr>
          <w:p w14:paraId="2F89A97D"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hint="eastAsia"/>
                <w:strike/>
                <w:sz w:val="18"/>
                <w:szCs w:val="18"/>
                <w:highlight w:val="red"/>
              </w:rPr>
              <w:t>≥</w:t>
            </w:r>
            <w:r w:rsidRPr="00CB2C4F">
              <w:rPr>
                <w:rFonts w:ascii="Arial" w:hAnsi="Arial" w:cs="Arial"/>
                <w:strike/>
                <w:sz w:val="18"/>
                <w:szCs w:val="18"/>
                <w:highlight w:val="red"/>
              </w:rPr>
              <w:t>92.16 (72)</w:t>
            </w:r>
          </w:p>
        </w:tc>
        <w:tc>
          <w:tcPr>
            <w:tcW w:w="493" w:type="pct"/>
          </w:tcPr>
          <w:p w14:paraId="4F37F048"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lang w:val="en-US"/>
              </w:rPr>
              <w:t>3</w:t>
            </w:r>
          </w:p>
        </w:tc>
        <w:tc>
          <w:tcPr>
            <w:tcW w:w="1283" w:type="pct"/>
            <w:gridSpan w:val="2"/>
            <w:vMerge/>
            <w:hideMark/>
          </w:tcPr>
          <w:p w14:paraId="3009EC20" w14:textId="77777777" w:rsidR="00765E97" w:rsidRPr="00CB2C4F" w:rsidRDefault="00765E97" w:rsidP="00896DB0">
            <w:pPr>
              <w:rPr>
                <w:rFonts w:ascii="Arial" w:hAnsi="Arial" w:cs="Arial"/>
                <w:strike/>
                <w:sz w:val="18"/>
                <w:szCs w:val="18"/>
                <w:highlight w:val="red"/>
                <w:lang w:val="en-US"/>
              </w:rPr>
            </w:pPr>
          </w:p>
        </w:tc>
        <w:tc>
          <w:tcPr>
            <w:tcW w:w="809" w:type="pct"/>
            <w:hideMark/>
          </w:tcPr>
          <w:p w14:paraId="07B445AB"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2.56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(1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c>
          <w:tcPr>
            <w:tcW w:w="858" w:type="pct"/>
            <w:hideMark/>
          </w:tcPr>
          <w:p w14:paraId="29E173E2" w14:textId="77777777" w:rsidR="00765E97" w:rsidRPr="00CB2C4F" w:rsidRDefault="00765E97" w:rsidP="00896DB0">
            <w:pPr>
              <w:rPr>
                <w:rFonts w:ascii="Arial" w:hAnsi="Arial" w:cs="Arial"/>
                <w:strike/>
                <w:sz w:val="18"/>
                <w:szCs w:val="18"/>
                <w:highlight w:val="red"/>
                <w:lang w:val="en-US"/>
              </w:rPr>
            </w:pPr>
            <w:r w:rsidRPr="00CB2C4F">
              <w:rPr>
                <w:rFonts w:ascii="Arial" w:hAnsi="Arial" w:cs="Arial"/>
                <w:strike/>
                <w:sz w:val="18"/>
                <w:szCs w:val="18"/>
                <w:highlight w:val="red"/>
              </w:rPr>
              <w:t>5.12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r>
      <w:tr w:rsidR="00765E97" w:rsidRPr="00B85562" w14:paraId="63BCE6A9" w14:textId="77777777" w:rsidTr="00896DB0">
        <w:trPr>
          <w:trHeight w:val="336"/>
        </w:trPr>
        <w:tc>
          <w:tcPr>
            <w:tcW w:w="5000" w:type="pct"/>
            <w:gridSpan w:val="8"/>
          </w:tcPr>
          <w:p w14:paraId="0A54DFB4" w14:textId="77777777" w:rsidR="00765E97" w:rsidRPr="009C5807" w:rsidRDefault="00765E97" w:rsidP="00896DB0">
            <w:pPr>
              <w:pStyle w:val="TAN"/>
              <w:rPr>
                <w:snapToGrid w:val="0"/>
              </w:rPr>
            </w:pPr>
            <w:r w:rsidRPr="002615F9">
              <w:rPr>
                <w:snapToGrid w:val="0"/>
              </w:rPr>
              <w:lastRenderedPageBreak/>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7516A3F3" w14:textId="77777777" w:rsidR="00765E97" w:rsidRPr="00047B96" w:rsidRDefault="00765E97" w:rsidP="00896DB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009C9DE3" w14:textId="77777777" w:rsidR="00765E97" w:rsidRPr="00047B96" w:rsidRDefault="00765E97" w:rsidP="00896DB0">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The eDRX_IDLE cycle lengths are as specified in Section 10.5.5.32 of TS 24.008 [34].</w:t>
            </w:r>
          </w:p>
          <w:p w14:paraId="1361C3A4" w14:textId="77777777" w:rsidR="00765E97" w:rsidRDefault="00765E97" w:rsidP="00896DB0">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89B2A92" w14:textId="77777777" w:rsidR="00765E97" w:rsidRPr="00250981" w:rsidRDefault="00765E97" w:rsidP="00896DB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E83408">
              <w:rPr>
                <w:snapToGrid w:val="0"/>
              </w:rPr>
              <w:t>K4 = 6 is the measurement relaxation factor applicable for UE fulfilling the stationaryMobilityEvaluation [2] criterion.</w:t>
            </w:r>
          </w:p>
        </w:tc>
      </w:tr>
    </w:tbl>
    <w:p w14:paraId="0B152E38" w14:textId="77777777" w:rsidR="00765E97" w:rsidRPr="00765E97" w:rsidRDefault="00765E97" w:rsidP="00765E97">
      <w:pPr>
        <w:jc w:val="both"/>
        <w:rPr>
          <w:rFonts w:cstheme="minorHAnsi"/>
          <w:b/>
          <w:bCs/>
          <w:iCs/>
          <w:lang w:eastAsia="ko-KR"/>
        </w:rPr>
      </w:pPr>
    </w:p>
    <w:p w14:paraId="67B6DD16" w14:textId="426F10C0" w:rsidR="00BC2022" w:rsidRDefault="00BC2022" w:rsidP="00BC2022">
      <w:pPr>
        <w:pStyle w:val="Heading1"/>
        <w:numPr>
          <w:ilvl w:val="1"/>
          <w:numId w:val="1"/>
        </w:numPr>
        <w:jc w:val="both"/>
        <w:rPr>
          <w:rFonts w:ascii="Arial" w:hAnsi="Arial" w:cs="Arial"/>
        </w:rPr>
      </w:pPr>
      <w:r>
        <w:rPr>
          <w:rFonts w:ascii="Arial" w:hAnsi="Arial" w:cs="Arial"/>
        </w:rPr>
        <w:t>Discussion on eDRX in R-16 RRM relaxation for RedCap</w:t>
      </w:r>
    </w:p>
    <w:p w14:paraId="6BDD4D0D" w14:textId="3B20FB44" w:rsidR="00345EEC" w:rsidRDefault="00BC2022" w:rsidP="00345EEC">
      <w:pPr>
        <w:pStyle w:val="ListParagraph"/>
        <w:spacing w:after="180"/>
        <w:ind w:left="0"/>
        <w:contextualSpacing w:val="0"/>
        <w:jc w:val="both"/>
        <w:rPr>
          <w:rFonts w:cstheme="minorHAnsi"/>
          <w:b/>
          <w:lang w:eastAsia="ko-KR"/>
        </w:rPr>
      </w:pPr>
      <w:r>
        <w:t xml:space="preserve">In Rel-17, eDRX requirements were introduced for RedCap UE for normal operation (i.e. without measurements relaxation), then for RedCap UE under stationary relaxation. However, eDRX was not specified with Rel-16 RRM relaxation (low mobility and not-at-cell edge) for IDLE mode/INACTIVE mode RedCap. Therefore, the discussion in this section covers the cases for eDRX with Rel-16 relaxation. </w:t>
      </w:r>
      <w:r w:rsidR="00345EEC">
        <w:t xml:space="preserve">Given that Rel-17 already specified the requirements for eDRX with Rel-17 measurements relaxation, hence, RAN4 can follow the same agreements from eDRX with Rel-17 measurements relaxation to define the Rel-16 measurements relaxations. </w:t>
      </w:r>
    </w:p>
    <w:p w14:paraId="23E1EBA1" w14:textId="5CEC2D5B" w:rsidR="00345EEC" w:rsidRPr="0031737C" w:rsidRDefault="00345EEC" w:rsidP="00345EEC">
      <w:pPr>
        <w:pStyle w:val="ListParagraph"/>
        <w:numPr>
          <w:ilvl w:val="0"/>
          <w:numId w:val="18"/>
        </w:numPr>
        <w:spacing w:after="180"/>
        <w:contextualSpacing w:val="0"/>
        <w:jc w:val="both"/>
        <w:rPr>
          <w:rFonts w:cstheme="minorHAnsi"/>
          <w:b/>
          <w:lang w:eastAsia="ko-KR"/>
        </w:rPr>
      </w:pPr>
      <w:bookmarkStart w:id="5" w:name="_Ref126317829"/>
      <w:r>
        <w:rPr>
          <w:rFonts w:cstheme="minorHAnsi"/>
          <w:b/>
          <w:lang w:eastAsia="ko-KR"/>
        </w:rPr>
        <w:t>The requirements for eDRX with Rel-17 stationary RRM measurements relaxation are already specified.</w:t>
      </w:r>
      <w:bookmarkEnd w:id="5"/>
    </w:p>
    <w:p w14:paraId="2D19355D" w14:textId="09C5BC3C" w:rsidR="00345EEC" w:rsidRPr="00345EEC" w:rsidRDefault="00345EEC" w:rsidP="00345EEC">
      <w:pPr>
        <w:pStyle w:val="ListParagraph"/>
        <w:numPr>
          <w:ilvl w:val="0"/>
          <w:numId w:val="34"/>
        </w:numPr>
        <w:jc w:val="both"/>
        <w:rPr>
          <w:rFonts w:cstheme="minorHAnsi"/>
          <w:b/>
          <w:bCs/>
          <w:iCs/>
          <w:lang w:eastAsia="ko-KR"/>
        </w:rPr>
      </w:pPr>
      <w:bookmarkStart w:id="6" w:name="_Ref126317943"/>
      <w:r w:rsidRPr="007A69A6">
        <w:rPr>
          <w:rFonts w:cstheme="minorHAnsi"/>
          <w:b/>
          <w:lang w:eastAsia="ko-KR"/>
        </w:rPr>
        <w:t xml:space="preserve">RAN4 </w:t>
      </w:r>
      <w:r>
        <w:rPr>
          <w:rFonts w:cstheme="minorHAnsi"/>
          <w:b/>
          <w:lang w:eastAsia="ko-KR"/>
        </w:rPr>
        <w:t>shall follow the same approach used to define the requirements of eDRX with Rel-17 stationary measurement relaxation to define the requirements for eDRX with Rel-16 low mobility and not-at-cell edge measurements relaxation</w:t>
      </w:r>
      <w:r w:rsidRPr="007A69A6">
        <w:rPr>
          <w:rFonts w:cstheme="minorHAnsi"/>
          <w:b/>
          <w:lang w:eastAsia="ko-KR"/>
        </w:rPr>
        <w:t>.</w:t>
      </w:r>
      <w:bookmarkEnd w:id="6"/>
    </w:p>
    <w:p w14:paraId="227384B7" w14:textId="08070FA7" w:rsidR="00C77238" w:rsidRPr="00A53079" w:rsidRDefault="00345EEC" w:rsidP="00327784">
      <w:pPr>
        <w:pStyle w:val="ListParagraph"/>
        <w:numPr>
          <w:ilvl w:val="0"/>
          <w:numId w:val="34"/>
        </w:numPr>
        <w:jc w:val="both"/>
        <w:rPr>
          <w:rFonts w:cstheme="minorHAnsi"/>
          <w:b/>
          <w:bCs/>
          <w:iCs/>
          <w:lang w:eastAsia="ko-KR"/>
        </w:rPr>
      </w:pPr>
      <w:bookmarkStart w:id="7" w:name="_Ref126317957"/>
      <w:r>
        <w:rPr>
          <w:rFonts w:cstheme="minorHAnsi"/>
          <w:b/>
          <w:lang w:eastAsia="ko-KR"/>
        </w:rPr>
        <w:t>The new requirements for eDRX with Rel-16</w:t>
      </w:r>
      <w:r w:rsidR="00A53079">
        <w:rPr>
          <w:rFonts w:cstheme="minorHAnsi"/>
          <w:b/>
          <w:lang w:eastAsia="ko-KR"/>
        </w:rPr>
        <w:t xml:space="preserve"> low mobility</w:t>
      </w:r>
      <w:r>
        <w:rPr>
          <w:rFonts w:cstheme="minorHAnsi"/>
          <w:b/>
          <w:lang w:eastAsia="ko-KR"/>
        </w:rPr>
        <w:t xml:space="preserve"> measurements relaxation </w:t>
      </w:r>
      <w:r w:rsidR="00C77238">
        <w:rPr>
          <w:rFonts w:cstheme="minorHAnsi"/>
          <w:b/>
          <w:lang w:eastAsia="ko-KR"/>
        </w:rPr>
        <w:t xml:space="preserve">for intra-frequency </w:t>
      </w:r>
      <w:r>
        <w:rPr>
          <w:rFonts w:cstheme="minorHAnsi"/>
          <w:b/>
          <w:lang w:eastAsia="ko-KR"/>
        </w:rPr>
        <w:t>are given in tables</w:t>
      </w:r>
      <w:bookmarkEnd w:id="7"/>
      <w:r w:rsidR="00EE3311">
        <w:rPr>
          <w:rFonts w:cstheme="minorHAnsi"/>
          <w:b/>
          <w:lang w:eastAsia="ko-KR"/>
        </w:rPr>
        <w:t xml:space="preserve"> </w:t>
      </w:r>
      <w:r w:rsidR="002114C2" w:rsidRPr="002114C2">
        <w:rPr>
          <w:rFonts w:cstheme="minorHAnsi"/>
          <w:b/>
          <w:lang w:val="en-US" w:eastAsia="ko-KR"/>
        </w:rPr>
        <w:t>4.2B.2.9.9-x1</w:t>
      </w:r>
      <w:r w:rsidR="002114C2">
        <w:rPr>
          <w:rFonts w:cstheme="minorHAnsi"/>
          <w:b/>
          <w:lang w:val="en-US" w:eastAsia="ko-KR"/>
        </w:rPr>
        <w:t xml:space="preserve">, </w:t>
      </w:r>
      <w:r w:rsidR="002114C2" w:rsidRPr="002114C2">
        <w:rPr>
          <w:rFonts w:cstheme="minorHAnsi"/>
          <w:b/>
          <w:lang w:val="en-US" w:eastAsia="ko-KR"/>
        </w:rPr>
        <w:t>4.2B.2.9.9-x</w:t>
      </w:r>
      <w:r w:rsidR="002114C2">
        <w:rPr>
          <w:rFonts w:cstheme="minorHAnsi"/>
          <w:b/>
          <w:lang w:val="en-US" w:eastAsia="ko-KR"/>
        </w:rPr>
        <w:t xml:space="preserve">2, and </w:t>
      </w:r>
      <w:r w:rsidR="002114C2" w:rsidRPr="002114C2">
        <w:rPr>
          <w:rFonts w:cstheme="minorHAnsi"/>
          <w:b/>
          <w:lang w:val="en-US" w:eastAsia="ko-KR"/>
        </w:rPr>
        <w:t>4.2B.2.9.9-x</w:t>
      </w:r>
      <w:r w:rsidR="002114C2">
        <w:rPr>
          <w:rFonts w:cstheme="minorHAnsi"/>
          <w:b/>
          <w:lang w:val="en-US" w:eastAsia="ko-KR"/>
        </w:rPr>
        <w:t>3</w:t>
      </w:r>
      <w:r w:rsidR="002114C2">
        <w:rPr>
          <w:rFonts w:cstheme="minorHAnsi"/>
          <w:b/>
          <w:lang w:eastAsia="ko-KR"/>
        </w:rPr>
        <w:t>.</w:t>
      </w:r>
    </w:p>
    <w:p w14:paraId="44B71528" w14:textId="67669A63" w:rsidR="00C77238" w:rsidRPr="00327784" w:rsidRDefault="00C77238" w:rsidP="00327784">
      <w:pPr>
        <w:pStyle w:val="TH"/>
        <w:jc w:val="left"/>
        <w:rPr>
          <w:sz w:val="20"/>
          <w:szCs w:val="20"/>
          <w:lang w:val="en-US"/>
        </w:rPr>
      </w:pPr>
      <w:r w:rsidRPr="00327784">
        <w:rPr>
          <w:sz w:val="20"/>
          <w:szCs w:val="20"/>
          <w:lang w:val="en-US"/>
        </w:rPr>
        <w:t>Table 4.2B.2.9.9-</w:t>
      </w:r>
      <w:r w:rsidR="00A53079">
        <w:rPr>
          <w:sz w:val="20"/>
          <w:szCs w:val="20"/>
          <w:lang w:val="en-US"/>
        </w:rPr>
        <w:t>x1</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measure,NR_Intra_RedCap_Relax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778"/>
        <w:gridCol w:w="1079"/>
        <w:gridCol w:w="2131"/>
        <w:gridCol w:w="2272"/>
        <w:gridCol w:w="2258"/>
      </w:tblGrid>
      <w:tr w:rsidR="00C77238" w:rsidRPr="00885F53" w14:paraId="6D800DA4"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EB36D9B" w14:textId="77777777" w:rsidR="00C77238" w:rsidRPr="00885F53" w:rsidRDefault="00C77238" w:rsidP="00896DB0">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480B77E" w14:textId="77777777" w:rsidR="00C77238" w:rsidRPr="00885F53" w:rsidRDefault="00C77238" w:rsidP="00896DB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C0AA1" w14:textId="77777777" w:rsidR="00C77238" w:rsidRPr="00885F53" w:rsidRDefault="00C77238" w:rsidP="00896DB0">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00A29F" w14:textId="77777777" w:rsidR="00C77238" w:rsidRPr="00885F53" w:rsidRDefault="00C77238" w:rsidP="00896DB0">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6B8953" w14:textId="77777777" w:rsidR="00C77238" w:rsidRPr="00885F53" w:rsidRDefault="00C77238" w:rsidP="00896DB0">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77238" w:rsidRPr="00885F53" w14:paraId="3FF7A1A0"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83A45" w14:textId="77777777" w:rsidR="00C77238" w:rsidRPr="00885F53" w:rsidRDefault="00C77238" w:rsidP="00896DB0">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3F006646" w14:textId="77777777" w:rsidR="00C77238" w:rsidRPr="00885F53" w:rsidRDefault="00C77238" w:rsidP="00896DB0">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0D6052EA" w14:textId="77777777" w:rsidR="00C77238" w:rsidRPr="00885F53" w:rsidRDefault="00C77238" w:rsidP="00896DB0">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996C" w14:textId="77777777" w:rsidR="00C77238" w:rsidRPr="00885F53" w:rsidRDefault="00C77238"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FA9D6" w14:textId="77777777" w:rsidR="00C77238" w:rsidRPr="00885F53" w:rsidRDefault="00C77238"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5C44" w14:textId="77777777" w:rsidR="00C77238" w:rsidRPr="00885F53" w:rsidRDefault="00C77238" w:rsidP="00896DB0">
            <w:pPr>
              <w:pStyle w:val="TAH"/>
            </w:pPr>
          </w:p>
        </w:tc>
      </w:tr>
      <w:tr w:rsidR="00C77238" w:rsidRPr="00EA7096" w14:paraId="0DB392C7"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059F5" w14:textId="77777777" w:rsidR="00C77238" w:rsidRPr="00885F53" w:rsidRDefault="00C77238" w:rsidP="00896DB0">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1A87D5E3" w14:textId="77777777" w:rsidR="00C77238" w:rsidRPr="00885F53" w:rsidRDefault="00C77238" w:rsidP="00896DB0">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68251CAF" w14:textId="77777777" w:rsidR="00C77238" w:rsidRPr="00885F53" w:rsidRDefault="00C77238" w:rsidP="00896DB0">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2CA60C1" w14:textId="77777777" w:rsidR="00C77238" w:rsidRPr="00950DA1" w:rsidRDefault="00C77238" w:rsidP="00896DB0">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EEBDA1" w14:textId="77777777" w:rsidR="00C77238" w:rsidRPr="00950DA1" w:rsidRDefault="00C77238" w:rsidP="00896DB0">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EDAA85" w14:textId="77777777" w:rsidR="00C77238" w:rsidRPr="00950DA1" w:rsidRDefault="00C77238" w:rsidP="00896DB0">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77238" w:rsidRPr="00885F53" w14:paraId="155788D9"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28355" w14:textId="77777777" w:rsidR="00C77238" w:rsidRPr="00885F53" w:rsidRDefault="00C77238" w:rsidP="00896DB0">
            <w:pPr>
              <w:pStyle w:val="TAC"/>
            </w:pPr>
            <w:r w:rsidRPr="00C23796">
              <w:rPr>
                <w:rFonts w:cs="Arial"/>
                <w:szCs w:val="18"/>
              </w:rPr>
              <w:t>5.12</w:t>
            </w:r>
          </w:p>
        </w:tc>
        <w:tc>
          <w:tcPr>
            <w:tcW w:w="752" w:type="dxa"/>
            <w:vMerge/>
            <w:tcBorders>
              <w:left w:val="single" w:sz="4" w:space="0" w:color="auto"/>
              <w:right w:val="single" w:sz="4" w:space="0" w:color="auto"/>
            </w:tcBorders>
            <w:hideMark/>
          </w:tcPr>
          <w:p w14:paraId="0A451FB6" w14:textId="77777777" w:rsidR="00C77238" w:rsidRPr="00885F53" w:rsidRDefault="00C77238" w:rsidP="00896DB0">
            <w:pPr>
              <w:pStyle w:val="TAC"/>
            </w:pPr>
          </w:p>
        </w:tc>
        <w:tc>
          <w:tcPr>
            <w:tcW w:w="1042" w:type="dxa"/>
            <w:vMerge/>
            <w:tcBorders>
              <w:left w:val="single" w:sz="4" w:space="0" w:color="auto"/>
              <w:right w:val="single" w:sz="4" w:space="0" w:color="auto"/>
            </w:tcBorders>
          </w:tcPr>
          <w:p w14:paraId="18DE35B4" w14:textId="77777777" w:rsidR="00C77238" w:rsidRPr="00885F53" w:rsidRDefault="00C77238"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BEF0CA" w14:textId="77777777" w:rsidR="00C77238" w:rsidRPr="00885F53" w:rsidRDefault="00C77238" w:rsidP="00896DB0">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84A46" w14:textId="77777777" w:rsidR="00C77238" w:rsidRPr="00885F53" w:rsidRDefault="00C77238" w:rsidP="00896DB0">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B657EA" w14:textId="77777777" w:rsidR="00C77238" w:rsidRPr="00885F53" w:rsidRDefault="00C77238"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77238" w:rsidRPr="00885F53" w14:paraId="045F2422"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29A254" w14:textId="77777777" w:rsidR="00C77238" w:rsidRPr="00885F53" w:rsidRDefault="00C77238" w:rsidP="00896DB0">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0A4564E2" w14:textId="77777777" w:rsidR="00C77238" w:rsidRPr="00885F53" w:rsidRDefault="00C77238" w:rsidP="00896DB0">
            <w:pPr>
              <w:pStyle w:val="TAC"/>
            </w:pPr>
          </w:p>
        </w:tc>
        <w:tc>
          <w:tcPr>
            <w:tcW w:w="1042" w:type="dxa"/>
            <w:vMerge/>
            <w:tcBorders>
              <w:left w:val="single" w:sz="4" w:space="0" w:color="auto"/>
              <w:bottom w:val="single" w:sz="4" w:space="0" w:color="auto"/>
              <w:right w:val="single" w:sz="4" w:space="0" w:color="auto"/>
            </w:tcBorders>
          </w:tcPr>
          <w:p w14:paraId="233BE8F3" w14:textId="77777777" w:rsidR="00C77238" w:rsidRPr="00885F53" w:rsidRDefault="00C77238"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648A9E" w14:textId="77777777" w:rsidR="00C77238" w:rsidRPr="00885F53" w:rsidRDefault="00C77238" w:rsidP="00896DB0">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826AF28" w14:textId="77777777" w:rsidR="00C77238" w:rsidRPr="00885F53" w:rsidRDefault="00C77238"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1A709E" w14:textId="77777777" w:rsidR="00C77238" w:rsidRPr="00885F53" w:rsidRDefault="00C77238" w:rsidP="00896DB0">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77238" w:rsidRPr="00885F53" w14:paraId="25336B68"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F9F1CF" w14:textId="77777777" w:rsidR="00C77238" w:rsidRPr="006D3EA9" w:rsidRDefault="00C77238" w:rsidP="00896DB0">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FBE7AA7" w14:textId="77777777" w:rsidR="00C77238" w:rsidRPr="00E95AF7" w:rsidRDefault="00C77238" w:rsidP="00896DB0">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9741415" w14:textId="77777777" w:rsidR="00C77238" w:rsidRPr="00885F53" w:rsidRDefault="00C77238" w:rsidP="00896DB0">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0AC3F56" w14:textId="77777777" w:rsidR="00C77238" w:rsidRDefault="00C77238" w:rsidP="00327784">
      <w:pPr>
        <w:rPr>
          <w:noProof/>
        </w:rPr>
      </w:pPr>
    </w:p>
    <w:p w14:paraId="2B0695D1" w14:textId="4D35A56C" w:rsidR="00C77238" w:rsidRPr="00327784" w:rsidRDefault="00C77238" w:rsidP="00327784">
      <w:pPr>
        <w:pStyle w:val="TH"/>
        <w:jc w:val="left"/>
        <w:rPr>
          <w:sz w:val="20"/>
          <w:szCs w:val="20"/>
          <w:lang w:val="en-US"/>
        </w:rPr>
      </w:pPr>
      <w:r w:rsidRPr="0063257B">
        <w:rPr>
          <w:sz w:val="20"/>
          <w:szCs w:val="20"/>
          <w:lang w:val="en-US"/>
        </w:rPr>
        <w:lastRenderedPageBreak/>
        <w:t>Table 4.2B.2.9.9-</w:t>
      </w:r>
      <w:r w:rsidR="00A53079">
        <w:rPr>
          <w:sz w:val="20"/>
          <w:szCs w:val="20"/>
          <w:lang w:val="en-US"/>
        </w:rPr>
        <w:t>x2</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C77238" w:rsidRPr="00B85562" w14:paraId="28FE3FAA" w14:textId="77777777" w:rsidTr="00896DB0">
        <w:trPr>
          <w:trHeight w:val="1692"/>
        </w:trPr>
        <w:tc>
          <w:tcPr>
            <w:tcW w:w="1198" w:type="dxa"/>
            <w:hideMark/>
          </w:tcPr>
          <w:p w14:paraId="36AE4905" w14:textId="77777777" w:rsidR="00C77238" w:rsidRPr="00B11B68" w:rsidRDefault="00C77238"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57341357" w14:textId="77777777" w:rsidR="00C77238" w:rsidRPr="00B11B68" w:rsidRDefault="00C77238" w:rsidP="00896DB0">
            <w:pPr>
              <w:rPr>
                <w:rFonts w:ascii="Arial" w:hAnsi="Arial" w:cs="Arial"/>
                <w:sz w:val="18"/>
                <w:lang w:val="en-US"/>
              </w:rPr>
            </w:pPr>
            <w:r w:rsidRPr="00B11B68">
              <w:rPr>
                <w:rFonts w:ascii="Arial" w:hAnsi="Arial" w:cs="Arial"/>
                <w:b/>
                <w:sz w:val="18"/>
              </w:rPr>
              <w:t>DRX cycle length [s]</w:t>
            </w:r>
          </w:p>
        </w:tc>
        <w:tc>
          <w:tcPr>
            <w:tcW w:w="930" w:type="dxa"/>
            <w:hideMark/>
          </w:tcPr>
          <w:p w14:paraId="03D6D83C" w14:textId="77777777" w:rsidR="00C77238" w:rsidRPr="00B11B68" w:rsidRDefault="00C77238"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432314A" w14:textId="77777777" w:rsidR="00C77238" w:rsidRPr="00B11B68" w:rsidRDefault="00C77238"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499C643" w14:textId="77777777" w:rsidR="00C77238" w:rsidRPr="00B11B68" w:rsidRDefault="00C77238"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A57E523" w14:textId="77777777" w:rsidR="00C77238" w:rsidRPr="00B11B68" w:rsidRDefault="00C77238"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C77238" w:rsidRPr="00B85562" w14:paraId="787E596A" w14:textId="77777777" w:rsidTr="00896DB0">
        <w:trPr>
          <w:trHeight w:val="673"/>
        </w:trPr>
        <w:tc>
          <w:tcPr>
            <w:tcW w:w="1198" w:type="dxa"/>
            <w:vMerge w:val="restart"/>
            <w:hideMark/>
          </w:tcPr>
          <w:p w14:paraId="3CDD2F54" w14:textId="77777777" w:rsidR="00C77238" w:rsidRPr="00B11B68" w:rsidRDefault="00C77238"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C6D89CD" w14:textId="77777777" w:rsidR="00C77238" w:rsidRPr="00B11B68" w:rsidRDefault="00C77238" w:rsidP="00896DB0">
            <w:pPr>
              <w:rPr>
                <w:rFonts w:ascii="Arial" w:hAnsi="Arial" w:cs="Arial"/>
                <w:sz w:val="18"/>
                <w:lang w:val="en-US"/>
              </w:rPr>
            </w:pPr>
            <w:r w:rsidRPr="00B11B68">
              <w:rPr>
                <w:rFonts w:ascii="Arial" w:hAnsi="Arial" w:cs="Arial"/>
                <w:sz w:val="18"/>
              </w:rPr>
              <w:t>0.32</w:t>
            </w:r>
          </w:p>
        </w:tc>
        <w:tc>
          <w:tcPr>
            <w:tcW w:w="930" w:type="dxa"/>
            <w:hideMark/>
          </w:tcPr>
          <w:p w14:paraId="614C409B" w14:textId="77777777" w:rsidR="00C77238" w:rsidRPr="00B11B68" w:rsidRDefault="00C77238"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55770EC" w14:textId="77777777" w:rsidR="00C77238" w:rsidRPr="00B11B68" w:rsidRDefault="00C77238"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693D5D1" w14:textId="77777777" w:rsidR="00C77238" w:rsidRPr="00B11B68" w:rsidRDefault="00C77238" w:rsidP="00896DB0">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07E82BA" w14:textId="77777777" w:rsidR="00C77238" w:rsidRPr="00896DB0" w:rsidRDefault="00C77238" w:rsidP="00896DB0">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069DE35" w14:textId="77777777" w:rsidR="00C77238" w:rsidRDefault="00C77238" w:rsidP="00896DB0">
            <w:pPr>
              <w:rPr>
                <w:rFonts w:ascii="Arial" w:hAnsi="Arial" w:cs="Arial"/>
                <w:sz w:val="18"/>
              </w:rPr>
            </w:pPr>
            <w:r w:rsidRPr="00896DB0">
              <w:rPr>
                <w:rFonts w:ascii="Arial" w:hAnsi="Arial" w:cs="Arial"/>
                <w:sz w:val="18"/>
              </w:rPr>
              <w:t>0.64 x M2 x K1 (2 x M2 x K1)</w:t>
            </w:r>
          </w:p>
        </w:tc>
      </w:tr>
      <w:tr w:rsidR="00C77238" w:rsidRPr="00B85562" w14:paraId="4A8E96B6" w14:textId="77777777" w:rsidTr="00896DB0">
        <w:trPr>
          <w:trHeight w:val="336"/>
        </w:trPr>
        <w:tc>
          <w:tcPr>
            <w:tcW w:w="1198" w:type="dxa"/>
            <w:vMerge/>
            <w:hideMark/>
          </w:tcPr>
          <w:p w14:paraId="22392043" w14:textId="77777777" w:rsidR="00C77238" w:rsidRPr="00B11B68" w:rsidRDefault="00C77238" w:rsidP="00896DB0">
            <w:pPr>
              <w:rPr>
                <w:rFonts w:ascii="Arial" w:hAnsi="Arial" w:cs="Arial"/>
                <w:sz w:val="18"/>
                <w:lang w:val="en-US"/>
              </w:rPr>
            </w:pPr>
          </w:p>
        </w:tc>
        <w:tc>
          <w:tcPr>
            <w:tcW w:w="751" w:type="dxa"/>
            <w:hideMark/>
          </w:tcPr>
          <w:p w14:paraId="049769A9" w14:textId="77777777" w:rsidR="00C77238" w:rsidRPr="00B11B68" w:rsidRDefault="00C77238" w:rsidP="00896DB0">
            <w:pPr>
              <w:rPr>
                <w:rFonts w:ascii="Arial" w:hAnsi="Arial" w:cs="Arial"/>
                <w:sz w:val="18"/>
                <w:lang w:val="en-US"/>
              </w:rPr>
            </w:pPr>
            <w:r w:rsidRPr="00B11B68">
              <w:rPr>
                <w:rFonts w:ascii="Arial" w:hAnsi="Arial" w:cs="Arial"/>
                <w:sz w:val="18"/>
              </w:rPr>
              <w:t>0.64</w:t>
            </w:r>
          </w:p>
        </w:tc>
        <w:tc>
          <w:tcPr>
            <w:tcW w:w="930" w:type="dxa"/>
            <w:hideMark/>
          </w:tcPr>
          <w:p w14:paraId="3FBD182A" w14:textId="77777777" w:rsidR="00C77238" w:rsidRPr="00B11B68" w:rsidRDefault="00C77238"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454DDB2" w14:textId="77777777" w:rsidR="00C77238" w:rsidRPr="00B11B68" w:rsidRDefault="00C77238" w:rsidP="00896DB0">
            <w:pPr>
              <w:rPr>
                <w:rFonts w:ascii="Arial" w:hAnsi="Arial" w:cs="Arial"/>
                <w:sz w:val="18"/>
                <w:lang w:val="en-US"/>
              </w:rPr>
            </w:pPr>
          </w:p>
        </w:tc>
        <w:tc>
          <w:tcPr>
            <w:tcW w:w="1860" w:type="dxa"/>
            <w:hideMark/>
          </w:tcPr>
          <w:p w14:paraId="56C9D8B8" w14:textId="77777777" w:rsidR="00C77238" w:rsidRPr="00896DB0" w:rsidRDefault="00C77238"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8BE9A1" w14:textId="77777777" w:rsidR="00C77238" w:rsidRPr="00B11B68" w:rsidRDefault="00C77238"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77238" w:rsidRPr="00B85562" w14:paraId="60C37D23" w14:textId="77777777" w:rsidTr="00896DB0">
        <w:trPr>
          <w:trHeight w:val="336"/>
        </w:trPr>
        <w:tc>
          <w:tcPr>
            <w:tcW w:w="1198" w:type="dxa"/>
            <w:vMerge/>
            <w:hideMark/>
          </w:tcPr>
          <w:p w14:paraId="5B389A0F" w14:textId="77777777" w:rsidR="00C77238" w:rsidRPr="00B11B68" w:rsidRDefault="00C77238" w:rsidP="00896DB0">
            <w:pPr>
              <w:rPr>
                <w:rFonts w:ascii="Arial" w:hAnsi="Arial" w:cs="Arial"/>
                <w:sz w:val="18"/>
                <w:lang w:val="en-US"/>
              </w:rPr>
            </w:pPr>
          </w:p>
        </w:tc>
        <w:tc>
          <w:tcPr>
            <w:tcW w:w="751" w:type="dxa"/>
            <w:hideMark/>
          </w:tcPr>
          <w:p w14:paraId="257B1867" w14:textId="77777777" w:rsidR="00C77238" w:rsidRPr="00B11B68" w:rsidRDefault="00C77238" w:rsidP="00896DB0">
            <w:pPr>
              <w:rPr>
                <w:rFonts w:ascii="Arial" w:hAnsi="Arial" w:cs="Arial"/>
                <w:sz w:val="18"/>
                <w:lang w:val="en-US"/>
              </w:rPr>
            </w:pPr>
            <w:r w:rsidRPr="00B11B68">
              <w:rPr>
                <w:rFonts w:ascii="Arial" w:hAnsi="Arial" w:cs="Arial"/>
                <w:sz w:val="18"/>
              </w:rPr>
              <w:t>1.28</w:t>
            </w:r>
          </w:p>
        </w:tc>
        <w:tc>
          <w:tcPr>
            <w:tcW w:w="930" w:type="dxa"/>
            <w:hideMark/>
          </w:tcPr>
          <w:p w14:paraId="7E63F0EB" w14:textId="77777777" w:rsidR="00C77238" w:rsidRPr="00B11B68" w:rsidRDefault="00C77238"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B1E6ED7" w14:textId="77777777" w:rsidR="00C77238" w:rsidRPr="00B11B68" w:rsidRDefault="00C77238" w:rsidP="00896DB0">
            <w:pPr>
              <w:rPr>
                <w:rFonts w:ascii="Arial" w:hAnsi="Arial" w:cs="Arial"/>
                <w:sz w:val="18"/>
                <w:lang w:val="en-US"/>
              </w:rPr>
            </w:pPr>
          </w:p>
        </w:tc>
        <w:tc>
          <w:tcPr>
            <w:tcW w:w="1860" w:type="dxa"/>
            <w:hideMark/>
          </w:tcPr>
          <w:p w14:paraId="398F1788" w14:textId="77777777" w:rsidR="00C77238" w:rsidRPr="00896DB0" w:rsidRDefault="00C77238"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18685B0" w14:textId="77777777" w:rsidR="00C77238" w:rsidRPr="00B11B68" w:rsidRDefault="00C77238"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77238" w:rsidRPr="00B85562" w14:paraId="072908CE" w14:textId="77777777" w:rsidTr="00896DB0">
        <w:trPr>
          <w:trHeight w:val="336"/>
        </w:trPr>
        <w:tc>
          <w:tcPr>
            <w:tcW w:w="1198" w:type="dxa"/>
            <w:vMerge/>
            <w:hideMark/>
          </w:tcPr>
          <w:p w14:paraId="46A49D81" w14:textId="77777777" w:rsidR="00C77238" w:rsidRPr="00B11B68" w:rsidRDefault="00C77238" w:rsidP="00896DB0">
            <w:pPr>
              <w:rPr>
                <w:rFonts w:ascii="Arial" w:hAnsi="Arial" w:cs="Arial"/>
                <w:sz w:val="18"/>
                <w:lang w:val="en-US"/>
              </w:rPr>
            </w:pPr>
          </w:p>
        </w:tc>
        <w:tc>
          <w:tcPr>
            <w:tcW w:w="751" w:type="dxa"/>
            <w:hideMark/>
          </w:tcPr>
          <w:p w14:paraId="343B2605" w14:textId="77777777" w:rsidR="00C77238" w:rsidRPr="00B11B68" w:rsidRDefault="00C77238" w:rsidP="00896DB0">
            <w:pPr>
              <w:rPr>
                <w:rFonts w:ascii="Arial" w:hAnsi="Arial" w:cs="Arial"/>
                <w:sz w:val="18"/>
                <w:lang w:val="en-US"/>
              </w:rPr>
            </w:pPr>
            <w:r w:rsidRPr="00B11B68">
              <w:rPr>
                <w:rFonts w:ascii="Arial" w:hAnsi="Arial" w:cs="Arial"/>
                <w:sz w:val="18"/>
              </w:rPr>
              <w:t>2.56</w:t>
            </w:r>
          </w:p>
        </w:tc>
        <w:tc>
          <w:tcPr>
            <w:tcW w:w="930" w:type="dxa"/>
            <w:hideMark/>
          </w:tcPr>
          <w:p w14:paraId="5C2E6495" w14:textId="77777777" w:rsidR="00C77238" w:rsidRPr="00B11B68" w:rsidRDefault="00C77238"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AD58F01" w14:textId="77777777" w:rsidR="00C77238" w:rsidRPr="00B11B68" w:rsidRDefault="00C77238" w:rsidP="00896DB0">
            <w:pPr>
              <w:rPr>
                <w:rFonts w:ascii="Arial" w:hAnsi="Arial" w:cs="Arial"/>
                <w:sz w:val="18"/>
                <w:lang w:val="en-US"/>
              </w:rPr>
            </w:pPr>
          </w:p>
        </w:tc>
        <w:tc>
          <w:tcPr>
            <w:tcW w:w="1860" w:type="dxa"/>
            <w:hideMark/>
          </w:tcPr>
          <w:p w14:paraId="6DDC0243" w14:textId="77777777" w:rsidR="00C77238" w:rsidRPr="00896DB0" w:rsidRDefault="00C77238"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C4FA992" w14:textId="77777777" w:rsidR="00C77238" w:rsidRPr="00B11B68" w:rsidRDefault="00C77238"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77238" w:rsidRPr="00B85562" w14:paraId="0FAEA585" w14:textId="77777777" w:rsidTr="00896DB0">
        <w:trPr>
          <w:trHeight w:val="336"/>
        </w:trPr>
        <w:tc>
          <w:tcPr>
            <w:tcW w:w="9016" w:type="dxa"/>
            <w:gridSpan w:val="6"/>
          </w:tcPr>
          <w:p w14:paraId="4C43743E" w14:textId="77777777" w:rsidR="00C77238" w:rsidRPr="009C5807" w:rsidRDefault="00C77238" w:rsidP="00896DB0">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52CF4B35" w14:textId="77777777" w:rsidR="00C77238" w:rsidRPr="009C5807" w:rsidRDefault="00C77238" w:rsidP="00896DB0">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585248A" w14:textId="77777777" w:rsidR="00C77238" w:rsidRDefault="00C77238" w:rsidP="00896DB0">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0696E0C" w14:textId="77777777" w:rsidR="00BA2DFC" w:rsidRDefault="00C77238" w:rsidP="00BA2DFC">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2BD3532" w14:textId="3A566B91" w:rsidR="00C77238" w:rsidRPr="0082197E" w:rsidRDefault="00C77238" w:rsidP="00BA2DFC">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3A109770" w14:textId="77777777" w:rsidR="00C77238" w:rsidRDefault="00C77238" w:rsidP="00327784"/>
    <w:p w14:paraId="298E7F67" w14:textId="785916B8" w:rsidR="00C77238" w:rsidRPr="00327784" w:rsidRDefault="00C77238" w:rsidP="00327784">
      <w:pPr>
        <w:pStyle w:val="TH"/>
        <w:jc w:val="left"/>
        <w:rPr>
          <w:sz w:val="20"/>
          <w:szCs w:val="20"/>
          <w:lang w:val="en-US"/>
        </w:rPr>
      </w:pPr>
      <w:r w:rsidRPr="0063257B">
        <w:rPr>
          <w:sz w:val="20"/>
          <w:szCs w:val="20"/>
          <w:lang w:val="en-US"/>
        </w:rPr>
        <w:t>Table 4.2B.2.9.9-</w:t>
      </w:r>
      <w:r w:rsidR="00A53079">
        <w:rPr>
          <w:sz w:val="20"/>
          <w:szCs w:val="20"/>
          <w:lang w:val="en-US"/>
        </w:rPr>
        <w:t>x3</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measure,NR_Intra_RedCap_Relax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77238" w:rsidRPr="00B85562" w14:paraId="28930F46" w14:textId="77777777" w:rsidTr="00896DB0">
        <w:trPr>
          <w:trHeight w:val="1692"/>
        </w:trPr>
        <w:tc>
          <w:tcPr>
            <w:tcW w:w="639" w:type="pct"/>
            <w:hideMark/>
          </w:tcPr>
          <w:p w14:paraId="5ABA527B" w14:textId="77777777" w:rsidR="00C77238" w:rsidRPr="00581E8E" w:rsidRDefault="00C77238"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38FB1E23" w14:textId="77777777" w:rsidR="00C77238" w:rsidRPr="00581E8E" w:rsidRDefault="00C77238" w:rsidP="00896DB0">
            <w:pPr>
              <w:rPr>
                <w:rFonts w:ascii="Arial" w:hAnsi="Arial" w:cs="Arial"/>
                <w:sz w:val="18"/>
                <w:lang w:val="en-US"/>
              </w:rPr>
            </w:pPr>
            <w:r w:rsidRPr="00581E8E">
              <w:rPr>
                <w:rFonts w:ascii="Arial" w:hAnsi="Arial" w:cs="Arial"/>
                <w:b/>
                <w:sz w:val="18"/>
              </w:rPr>
              <w:t>DRX cycle length [s]</w:t>
            </w:r>
          </w:p>
        </w:tc>
        <w:tc>
          <w:tcPr>
            <w:tcW w:w="517" w:type="pct"/>
            <w:hideMark/>
          </w:tcPr>
          <w:p w14:paraId="14BFFC4F" w14:textId="77777777" w:rsidR="00C77238" w:rsidRPr="00581E8E" w:rsidRDefault="00C77238" w:rsidP="00896DB0">
            <w:pPr>
              <w:rPr>
                <w:rFonts w:ascii="Arial" w:hAnsi="Arial" w:cs="Arial"/>
                <w:sz w:val="18"/>
                <w:lang w:val="en-US"/>
              </w:rPr>
            </w:pPr>
            <w:r w:rsidRPr="00581E8E">
              <w:rPr>
                <w:rFonts w:ascii="Arial" w:hAnsi="Arial" w:cs="Arial"/>
                <w:b/>
                <w:sz w:val="18"/>
              </w:rPr>
              <w:t>PTW length [s] (number of 1.28s periods)</w:t>
            </w:r>
          </w:p>
        </w:tc>
        <w:tc>
          <w:tcPr>
            <w:tcW w:w="467" w:type="pct"/>
          </w:tcPr>
          <w:p w14:paraId="243F2324" w14:textId="77777777" w:rsidR="00C77238" w:rsidRPr="00581E8E" w:rsidRDefault="00C77238"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533D7A6" w14:textId="77777777" w:rsidR="00C77238" w:rsidRPr="00581E8E" w:rsidRDefault="00C77238"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50E4BE4A" w14:textId="77777777" w:rsidR="00C77238" w:rsidRPr="00581E8E" w:rsidRDefault="00C77238"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265058E" w14:textId="77777777" w:rsidR="00C77238" w:rsidRPr="00581E8E" w:rsidRDefault="00C77238"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C77238" w:rsidRPr="00B85562" w14:paraId="2CCFCECE" w14:textId="77777777" w:rsidTr="00896DB0">
        <w:trPr>
          <w:trHeight w:val="673"/>
        </w:trPr>
        <w:tc>
          <w:tcPr>
            <w:tcW w:w="639" w:type="pct"/>
            <w:vMerge w:val="restart"/>
            <w:hideMark/>
          </w:tcPr>
          <w:p w14:paraId="2CBDBF7B" w14:textId="77777777" w:rsidR="00C77238" w:rsidRPr="00581E8E" w:rsidRDefault="00C77238"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6679D5D" w14:textId="77777777" w:rsidR="00C77238" w:rsidRPr="00581E8E" w:rsidRDefault="00C77238" w:rsidP="00896DB0">
            <w:pPr>
              <w:rPr>
                <w:rFonts w:ascii="Arial" w:hAnsi="Arial" w:cs="Arial"/>
                <w:sz w:val="18"/>
                <w:lang w:val="en-US"/>
              </w:rPr>
            </w:pPr>
            <w:r w:rsidRPr="00581E8E">
              <w:rPr>
                <w:rFonts w:ascii="Arial" w:hAnsi="Arial" w:cs="Arial"/>
                <w:sz w:val="18"/>
              </w:rPr>
              <w:t>0.32</w:t>
            </w:r>
          </w:p>
        </w:tc>
        <w:tc>
          <w:tcPr>
            <w:tcW w:w="517" w:type="pct"/>
            <w:hideMark/>
          </w:tcPr>
          <w:p w14:paraId="500CBDCB" w14:textId="77777777" w:rsidR="00C77238" w:rsidRPr="00581E8E" w:rsidRDefault="00C77238" w:rsidP="00896DB0">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3D9F9C1" w14:textId="77777777" w:rsidR="00C77238" w:rsidRPr="00581E8E" w:rsidRDefault="00C77238" w:rsidP="00896DB0">
            <w:pPr>
              <w:rPr>
                <w:rFonts w:ascii="Arial" w:hAnsi="Arial"/>
                <w:sz w:val="18"/>
                <w:lang w:val="en-US"/>
              </w:rPr>
            </w:pPr>
            <w:r>
              <w:rPr>
                <w:rFonts w:ascii="Arial" w:hAnsi="Arial"/>
                <w:sz w:val="18"/>
                <w:lang w:val="en-US"/>
              </w:rPr>
              <w:t>8</w:t>
            </w:r>
          </w:p>
        </w:tc>
        <w:tc>
          <w:tcPr>
            <w:tcW w:w="1309" w:type="pct"/>
            <w:gridSpan w:val="2"/>
            <w:vMerge w:val="restart"/>
            <w:hideMark/>
          </w:tcPr>
          <w:p w14:paraId="2C4F0EE5" w14:textId="77777777" w:rsidR="00C77238" w:rsidRPr="004E7C48" w:rsidRDefault="00C77238" w:rsidP="00896DB0">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FFB405A" w14:textId="77777777" w:rsidR="00C77238" w:rsidRPr="00581E8E" w:rsidRDefault="00C77238"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E0C2BF" w14:textId="77777777" w:rsidR="00C77238" w:rsidRPr="00896DB0" w:rsidRDefault="00C77238" w:rsidP="00896DB0">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9BCB38" w14:textId="77777777" w:rsidR="00C77238" w:rsidRPr="00896DB0" w:rsidRDefault="00C77238"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7238" w:rsidRPr="00B85562" w14:paraId="68300233" w14:textId="77777777" w:rsidTr="00896DB0">
        <w:trPr>
          <w:trHeight w:val="336"/>
        </w:trPr>
        <w:tc>
          <w:tcPr>
            <w:tcW w:w="639" w:type="pct"/>
            <w:vMerge/>
            <w:hideMark/>
          </w:tcPr>
          <w:p w14:paraId="3B3D75CD" w14:textId="77777777" w:rsidR="00C77238" w:rsidRPr="00581E8E" w:rsidRDefault="00C77238" w:rsidP="00896DB0">
            <w:pPr>
              <w:rPr>
                <w:rFonts w:ascii="Arial" w:hAnsi="Arial" w:cs="Arial"/>
                <w:sz w:val="18"/>
                <w:lang w:val="en-US"/>
              </w:rPr>
            </w:pPr>
          </w:p>
        </w:tc>
        <w:tc>
          <w:tcPr>
            <w:tcW w:w="401" w:type="pct"/>
            <w:hideMark/>
          </w:tcPr>
          <w:p w14:paraId="3FDCFF75" w14:textId="77777777" w:rsidR="00C77238" w:rsidRPr="00581E8E" w:rsidRDefault="00C77238" w:rsidP="00896DB0">
            <w:pPr>
              <w:rPr>
                <w:rFonts w:ascii="Arial" w:hAnsi="Arial" w:cs="Arial"/>
                <w:sz w:val="18"/>
                <w:lang w:val="en-US"/>
              </w:rPr>
            </w:pPr>
            <w:r w:rsidRPr="00581E8E">
              <w:rPr>
                <w:rFonts w:ascii="Arial" w:hAnsi="Arial" w:cs="Arial"/>
                <w:sz w:val="18"/>
              </w:rPr>
              <w:t>0.64</w:t>
            </w:r>
          </w:p>
        </w:tc>
        <w:tc>
          <w:tcPr>
            <w:tcW w:w="517" w:type="pct"/>
            <w:hideMark/>
          </w:tcPr>
          <w:p w14:paraId="1C40F802" w14:textId="77777777" w:rsidR="00C77238" w:rsidRPr="00581E8E" w:rsidRDefault="00C77238" w:rsidP="00896DB0">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37729AA" w14:textId="77777777" w:rsidR="00C77238" w:rsidRPr="00581E8E" w:rsidRDefault="00C77238" w:rsidP="00896DB0">
            <w:pPr>
              <w:rPr>
                <w:rFonts w:ascii="Arial" w:hAnsi="Arial" w:cs="Arial"/>
                <w:sz w:val="18"/>
                <w:lang w:val="en-US"/>
              </w:rPr>
            </w:pPr>
            <w:r>
              <w:rPr>
                <w:rFonts w:ascii="Arial" w:hAnsi="Arial" w:cs="Arial"/>
                <w:sz w:val="18"/>
                <w:lang w:val="en-US"/>
              </w:rPr>
              <w:t>5</w:t>
            </w:r>
          </w:p>
        </w:tc>
        <w:tc>
          <w:tcPr>
            <w:tcW w:w="1309" w:type="pct"/>
            <w:gridSpan w:val="2"/>
            <w:vMerge/>
            <w:hideMark/>
          </w:tcPr>
          <w:p w14:paraId="0D86166F" w14:textId="77777777" w:rsidR="00C77238" w:rsidRPr="00581E8E" w:rsidRDefault="00C77238" w:rsidP="00896DB0">
            <w:pPr>
              <w:rPr>
                <w:rFonts w:ascii="Arial" w:hAnsi="Arial" w:cs="Arial"/>
                <w:sz w:val="18"/>
                <w:lang w:val="en-US"/>
              </w:rPr>
            </w:pPr>
          </w:p>
        </w:tc>
        <w:tc>
          <w:tcPr>
            <w:tcW w:w="809" w:type="pct"/>
            <w:hideMark/>
          </w:tcPr>
          <w:p w14:paraId="6C175239" w14:textId="77777777" w:rsidR="00C77238" w:rsidRPr="00896DB0" w:rsidRDefault="00C77238"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5BA53DC" w14:textId="77777777" w:rsidR="00C77238" w:rsidRPr="00896DB0" w:rsidRDefault="00C77238"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7238" w:rsidRPr="00B85562" w14:paraId="0656A5CE" w14:textId="77777777" w:rsidTr="00896DB0">
        <w:trPr>
          <w:trHeight w:val="336"/>
        </w:trPr>
        <w:tc>
          <w:tcPr>
            <w:tcW w:w="639" w:type="pct"/>
            <w:vMerge/>
            <w:hideMark/>
          </w:tcPr>
          <w:p w14:paraId="14D15238" w14:textId="77777777" w:rsidR="00C77238" w:rsidRPr="00581E8E" w:rsidRDefault="00C77238" w:rsidP="00896DB0">
            <w:pPr>
              <w:rPr>
                <w:rFonts w:ascii="Arial" w:hAnsi="Arial" w:cs="Arial"/>
                <w:sz w:val="18"/>
                <w:lang w:val="en-US"/>
              </w:rPr>
            </w:pPr>
          </w:p>
        </w:tc>
        <w:tc>
          <w:tcPr>
            <w:tcW w:w="401" w:type="pct"/>
            <w:hideMark/>
          </w:tcPr>
          <w:p w14:paraId="3D4BF334" w14:textId="77777777" w:rsidR="00C77238" w:rsidRPr="00581E8E" w:rsidRDefault="00C77238" w:rsidP="00896DB0">
            <w:pPr>
              <w:rPr>
                <w:rFonts w:ascii="Arial" w:hAnsi="Arial" w:cs="Arial"/>
                <w:sz w:val="18"/>
                <w:lang w:val="en-US"/>
              </w:rPr>
            </w:pPr>
            <w:r w:rsidRPr="00581E8E">
              <w:rPr>
                <w:rFonts w:ascii="Arial" w:hAnsi="Arial" w:cs="Arial"/>
                <w:sz w:val="18"/>
              </w:rPr>
              <w:t>1.28</w:t>
            </w:r>
          </w:p>
        </w:tc>
        <w:tc>
          <w:tcPr>
            <w:tcW w:w="517" w:type="pct"/>
            <w:hideMark/>
          </w:tcPr>
          <w:p w14:paraId="25BDE8F6" w14:textId="77777777" w:rsidR="00C77238" w:rsidRPr="00896DB0" w:rsidRDefault="00C77238" w:rsidP="00896DB0">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019EDB65" w14:textId="77777777" w:rsidR="00C77238" w:rsidRPr="00581E8E" w:rsidRDefault="00C77238" w:rsidP="00896DB0">
            <w:pPr>
              <w:rPr>
                <w:rFonts w:ascii="Arial" w:hAnsi="Arial" w:cs="Arial"/>
                <w:sz w:val="18"/>
                <w:lang w:val="en-US"/>
              </w:rPr>
            </w:pPr>
            <w:r>
              <w:rPr>
                <w:rFonts w:ascii="Arial" w:hAnsi="Arial" w:cs="Arial"/>
                <w:sz w:val="18"/>
                <w:lang w:val="en-US"/>
              </w:rPr>
              <w:t>4</w:t>
            </w:r>
          </w:p>
        </w:tc>
        <w:tc>
          <w:tcPr>
            <w:tcW w:w="1309" w:type="pct"/>
            <w:gridSpan w:val="2"/>
            <w:vMerge/>
            <w:hideMark/>
          </w:tcPr>
          <w:p w14:paraId="465363BE" w14:textId="77777777" w:rsidR="00C77238" w:rsidRPr="00581E8E" w:rsidRDefault="00C77238" w:rsidP="00896DB0">
            <w:pPr>
              <w:rPr>
                <w:rFonts w:ascii="Arial" w:hAnsi="Arial" w:cs="Arial"/>
                <w:sz w:val="18"/>
                <w:lang w:val="en-US"/>
              </w:rPr>
            </w:pPr>
          </w:p>
        </w:tc>
        <w:tc>
          <w:tcPr>
            <w:tcW w:w="809" w:type="pct"/>
            <w:hideMark/>
          </w:tcPr>
          <w:p w14:paraId="082656C1" w14:textId="77777777" w:rsidR="00C77238" w:rsidRPr="00896DB0" w:rsidRDefault="00C77238"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1DAEA2D" w14:textId="77777777" w:rsidR="00C77238" w:rsidRPr="00896DB0" w:rsidRDefault="00C77238" w:rsidP="00896DB0">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7238" w:rsidRPr="00B85562" w14:paraId="01B56ED2" w14:textId="77777777" w:rsidTr="00896DB0">
        <w:trPr>
          <w:trHeight w:val="336"/>
        </w:trPr>
        <w:tc>
          <w:tcPr>
            <w:tcW w:w="5000" w:type="pct"/>
            <w:gridSpan w:val="8"/>
          </w:tcPr>
          <w:p w14:paraId="2B22E5F3" w14:textId="77777777" w:rsidR="00C77238" w:rsidRPr="00806346" w:rsidRDefault="00C77238" w:rsidP="00896DB0">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74DC696D" w14:textId="77777777" w:rsidR="00C77238" w:rsidRPr="00806346" w:rsidRDefault="00C77238"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6C565BF" w14:textId="77777777" w:rsidR="00C77238" w:rsidRPr="00806346" w:rsidRDefault="00C77238"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D20A3" w14:textId="77777777" w:rsidR="00C77238" w:rsidRPr="00806346" w:rsidRDefault="00C77238"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39D54C" w14:textId="77777777" w:rsidR="00C77238" w:rsidRPr="00806346" w:rsidRDefault="00C77238"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0B89469" w14:textId="77777777" w:rsidR="00C77238" w:rsidRPr="00806346" w:rsidRDefault="00C77238"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42244C8" w14:textId="77777777" w:rsidR="00C77238" w:rsidRPr="00581E8E" w:rsidRDefault="00C77238" w:rsidP="00896DB0">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E7ED43C" w14:textId="77777777" w:rsidR="00A53079" w:rsidRPr="00A53079" w:rsidRDefault="00A53079" w:rsidP="00A53079">
      <w:pPr>
        <w:jc w:val="both"/>
        <w:rPr>
          <w:rFonts w:cstheme="minorHAnsi"/>
          <w:b/>
          <w:bCs/>
          <w:iCs/>
          <w:lang w:eastAsia="ko-KR"/>
        </w:rPr>
      </w:pPr>
    </w:p>
    <w:p w14:paraId="42A0DC29" w14:textId="57DF6B4D" w:rsidR="00A53079" w:rsidRPr="00A53079" w:rsidRDefault="00A53079" w:rsidP="00A53079">
      <w:pPr>
        <w:pStyle w:val="ListParagraph"/>
        <w:numPr>
          <w:ilvl w:val="0"/>
          <w:numId w:val="34"/>
        </w:numPr>
        <w:jc w:val="both"/>
        <w:rPr>
          <w:rFonts w:cstheme="minorHAnsi"/>
          <w:b/>
          <w:bCs/>
          <w:iCs/>
          <w:lang w:eastAsia="ko-KR"/>
        </w:rPr>
      </w:pPr>
      <w:bookmarkStart w:id="8" w:name="_Ref126317993"/>
      <w:r>
        <w:rPr>
          <w:rFonts w:cstheme="minorHAnsi"/>
          <w:b/>
          <w:lang w:eastAsia="ko-KR"/>
        </w:rPr>
        <w:t>The new requirements for eDRX with Rel-16 not-at-cell edge measurements relaxation for intra-frequency are given in tables</w:t>
      </w:r>
      <w:bookmarkEnd w:id="8"/>
      <w:r w:rsidR="008C6FF7">
        <w:rPr>
          <w:rFonts w:cstheme="minorHAnsi"/>
          <w:b/>
          <w:lang w:eastAsia="ko-KR"/>
        </w:rPr>
        <w:t xml:space="preserve"> </w:t>
      </w:r>
      <w:r w:rsidR="008C6FF7" w:rsidRPr="002114C2">
        <w:rPr>
          <w:rFonts w:cstheme="minorHAnsi"/>
          <w:b/>
          <w:lang w:val="en-US" w:eastAsia="ko-KR"/>
        </w:rPr>
        <w:t>4.2B.2.9.</w:t>
      </w:r>
      <w:r w:rsidR="008C6FF7">
        <w:rPr>
          <w:rFonts w:cstheme="minorHAnsi"/>
          <w:b/>
          <w:lang w:val="en-US" w:eastAsia="ko-KR"/>
        </w:rPr>
        <w:t>10</w:t>
      </w:r>
      <w:r w:rsidR="008C6FF7" w:rsidRPr="002114C2">
        <w:rPr>
          <w:rFonts w:cstheme="minorHAnsi"/>
          <w:b/>
          <w:lang w:val="en-US" w:eastAsia="ko-KR"/>
        </w:rPr>
        <w:t>-x1</w:t>
      </w:r>
      <w:r w:rsidR="008C6FF7">
        <w:rPr>
          <w:rFonts w:cstheme="minorHAnsi"/>
          <w:b/>
          <w:lang w:val="en-US" w:eastAsia="ko-KR"/>
        </w:rPr>
        <w:t xml:space="preserve">, </w:t>
      </w:r>
      <w:r w:rsidR="008C6FF7" w:rsidRPr="002114C2">
        <w:rPr>
          <w:rFonts w:cstheme="minorHAnsi"/>
          <w:b/>
          <w:lang w:val="en-US" w:eastAsia="ko-KR"/>
        </w:rPr>
        <w:t>4.2B.2.9.</w:t>
      </w:r>
      <w:r w:rsidR="008C6FF7">
        <w:rPr>
          <w:rFonts w:cstheme="minorHAnsi"/>
          <w:b/>
          <w:lang w:val="en-US" w:eastAsia="ko-KR"/>
        </w:rPr>
        <w:t>10</w:t>
      </w:r>
      <w:r w:rsidR="008C6FF7" w:rsidRPr="002114C2">
        <w:rPr>
          <w:rFonts w:cstheme="minorHAnsi"/>
          <w:b/>
          <w:lang w:val="en-US" w:eastAsia="ko-KR"/>
        </w:rPr>
        <w:t>-x</w:t>
      </w:r>
      <w:r w:rsidR="008C6FF7">
        <w:rPr>
          <w:rFonts w:cstheme="minorHAnsi"/>
          <w:b/>
          <w:lang w:val="en-US" w:eastAsia="ko-KR"/>
        </w:rPr>
        <w:t xml:space="preserve">2, and </w:t>
      </w:r>
      <w:r w:rsidR="008C6FF7" w:rsidRPr="002114C2">
        <w:rPr>
          <w:rFonts w:cstheme="minorHAnsi"/>
          <w:b/>
          <w:lang w:val="en-US" w:eastAsia="ko-KR"/>
        </w:rPr>
        <w:t>4.2B.2.9.</w:t>
      </w:r>
      <w:r w:rsidR="008C6FF7">
        <w:rPr>
          <w:rFonts w:cstheme="minorHAnsi"/>
          <w:b/>
          <w:lang w:val="en-US" w:eastAsia="ko-KR"/>
        </w:rPr>
        <w:t>10</w:t>
      </w:r>
      <w:r w:rsidR="008C6FF7" w:rsidRPr="002114C2">
        <w:rPr>
          <w:rFonts w:cstheme="minorHAnsi"/>
          <w:b/>
          <w:lang w:val="en-US" w:eastAsia="ko-KR"/>
        </w:rPr>
        <w:t>-x</w:t>
      </w:r>
      <w:r w:rsidR="008C6FF7">
        <w:rPr>
          <w:rFonts w:cstheme="minorHAnsi"/>
          <w:b/>
          <w:lang w:val="en-US" w:eastAsia="ko-KR"/>
        </w:rPr>
        <w:t>3</w:t>
      </w:r>
      <w:r w:rsidR="008C6FF7">
        <w:rPr>
          <w:rFonts w:cstheme="minorHAnsi"/>
          <w:b/>
          <w:lang w:eastAsia="ko-KR"/>
        </w:rPr>
        <w:t>.</w:t>
      </w:r>
    </w:p>
    <w:p w14:paraId="302AECFC" w14:textId="33642DED" w:rsidR="00A53079" w:rsidRPr="00327784" w:rsidRDefault="00A53079" w:rsidP="00A53079">
      <w:pPr>
        <w:pStyle w:val="TH"/>
        <w:jc w:val="left"/>
        <w:rPr>
          <w:sz w:val="20"/>
          <w:szCs w:val="20"/>
          <w:lang w:val="en-US"/>
        </w:rPr>
      </w:pPr>
      <w:r w:rsidRPr="00327784">
        <w:rPr>
          <w:sz w:val="20"/>
          <w:szCs w:val="20"/>
          <w:lang w:val="en-US"/>
        </w:rPr>
        <w:t>Table 4.2B.2.9.</w:t>
      </w:r>
      <w:r>
        <w:rPr>
          <w:sz w:val="20"/>
          <w:szCs w:val="20"/>
          <w:lang w:val="en-US"/>
        </w:rPr>
        <w:t>10</w:t>
      </w:r>
      <w:r w:rsidRPr="00327784">
        <w:rPr>
          <w:sz w:val="20"/>
          <w:szCs w:val="20"/>
          <w:lang w:val="en-US"/>
        </w:rPr>
        <w:t>-</w:t>
      </w:r>
      <w:r>
        <w:rPr>
          <w:sz w:val="20"/>
          <w:szCs w:val="20"/>
          <w:lang w:val="en-US"/>
        </w:rPr>
        <w:t>x1</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measure,NR_Intra_RedCap_Relax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778"/>
        <w:gridCol w:w="1079"/>
        <w:gridCol w:w="2131"/>
        <w:gridCol w:w="2272"/>
        <w:gridCol w:w="2258"/>
      </w:tblGrid>
      <w:tr w:rsidR="00A53079" w:rsidRPr="00885F53" w14:paraId="7229492E"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9D23C16" w14:textId="77777777" w:rsidR="00A53079" w:rsidRPr="00885F53" w:rsidRDefault="00A53079" w:rsidP="00896DB0">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580F35" w14:textId="77777777" w:rsidR="00A53079" w:rsidRPr="00885F53" w:rsidRDefault="00A53079" w:rsidP="00896DB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4C176D" w14:textId="77777777" w:rsidR="00A53079" w:rsidRPr="00885F53" w:rsidRDefault="00A53079" w:rsidP="00896DB0">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BB31F" w14:textId="77777777" w:rsidR="00A53079" w:rsidRPr="00885F53" w:rsidRDefault="00A53079" w:rsidP="00896DB0">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839649" w14:textId="77777777" w:rsidR="00A53079" w:rsidRPr="00885F53" w:rsidRDefault="00A53079" w:rsidP="00896DB0">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53079" w:rsidRPr="00885F53" w14:paraId="60BA3D83"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E961AC" w14:textId="77777777" w:rsidR="00A53079" w:rsidRPr="00885F53" w:rsidRDefault="00A53079" w:rsidP="00896DB0">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7854D5FA" w14:textId="77777777" w:rsidR="00A53079" w:rsidRPr="00885F53" w:rsidRDefault="00A53079" w:rsidP="00896DB0">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69A1D77F" w14:textId="77777777" w:rsidR="00A53079" w:rsidRPr="00885F53" w:rsidRDefault="00A53079" w:rsidP="00896DB0">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10C3" w14:textId="77777777" w:rsidR="00A53079" w:rsidRPr="00885F53" w:rsidRDefault="00A53079"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0B25B" w14:textId="77777777" w:rsidR="00A53079" w:rsidRPr="00885F53" w:rsidRDefault="00A53079"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F24D" w14:textId="77777777" w:rsidR="00A53079" w:rsidRPr="00885F53" w:rsidRDefault="00A53079" w:rsidP="00896DB0">
            <w:pPr>
              <w:pStyle w:val="TAH"/>
            </w:pPr>
          </w:p>
        </w:tc>
      </w:tr>
      <w:tr w:rsidR="00A53079" w:rsidRPr="00EA7096" w14:paraId="1D9D7626"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D6C25C" w14:textId="77777777" w:rsidR="00A53079" w:rsidRPr="00885F53" w:rsidRDefault="00A53079" w:rsidP="00896DB0">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40EB3E01" w14:textId="77777777" w:rsidR="00A53079" w:rsidRPr="00885F53" w:rsidRDefault="00A53079" w:rsidP="00896DB0">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1BB68C80" w14:textId="77777777" w:rsidR="00A53079" w:rsidRPr="00885F53" w:rsidRDefault="00A53079" w:rsidP="00896DB0">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538BFB3" w14:textId="77777777" w:rsidR="00A53079" w:rsidRPr="00950DA1" w:rsidRDefault="00A53079" w:rsidP="00896DB0">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1F0E85" w14:textId="77777777" w:rsidR="00A53079" w:rsidRPr="00950DA1" w:rsidRDefault="00A53079" w:rsidP="00896DB0">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7CCBA7" w14:textId="77777777" w:rsidR="00A53079" w:rsidRPr="00950DA1" w:rsidRDefault="00A53079" w:rsidP="00896DB0">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A53079" w:rsidRPr="00885F53" w14:paraId="28BCFBD1"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CA5749" w14:textId="77777777" w:rsidR="00A53079" w:rsidRPr="00885F53" w:rsidRDefault="00A53079" w:rsidP="00896DB0">
            <w:pPr>
              <w:pStyle w:val="TAC"/>
            </w:pPr>
            <w:r w:rsidRPr="00C23796">
              <w:rPr>
                <w:rFonts w:cs="Arial"/>
                <w:szCs w:val="18"/>
              </w:rPr>
              <w:t>5.12</w:t>
            </w:r>
          </w:p>
        </w:tc>
        <w:tc>
          <w:tcPr>
            <w:tcW w:w="752" w:type="dxa"/>
            <w:vMerge/>
            <w:tcBorders>
              <w:left w:val="single" w:sz="4" w:space="0" w:color="auto"/>
              <w:right w:val="single" w:sz="4" w:space="0" w:color="auto"/>
            </w:tcBorders>
            <w:hideMark/>
          </w:tcPr>
          <w:p w14:paraId="3983704C" w14:textId="77777777" w:rsidR="00A53079" w:rsidRPr="00885F53" w:rsidRDefault="00A53079" w:rsidP="00896DB0">
            <w:pPr>
              <w:pStyle w:val="TAC"/>
            </w:pPr>
          </w:p>
        </w:tc>
        <w:tc>
          <w:tcPr>
            <w:tcW w:w="1042" w:type="dxa"/>
            <w:vMerge/>
            <w:tcBorders>
              <w:left w:val="single" w:sz="4" w:space="0" w:color="auto"/>
              <w:right w:val="single" w:sz="4" w:space="0" w:color="auto"/>
            </w:tcBorders>
          </w:tcPr>
          <w:p w14:paraId="0277F937" w14:textId="77777777" w:rsidR="00A53079" w:rsidRPr="00885F53" w:rsidRDefault="00A53079"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A07225" w14:textId="77777777" w:rsidR="00A53079" w:rsidRPr="00885F53" w:rsidRDefault="00A53079" w:rsidP="00896DB0">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47D401" w14:textId="77777777" w:rsidR="00A53079" w:rsidRPr="00885F53" w:rsidRDefault="00A53079" w:rsidP="00896DB0">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9CFDAF" w14:textId="77777777" w:rsidR="00A53079" w:rsidRPr="00885F53" w:rsidRDefault="00A53079"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A53079" w:rsidRPr="00885F53" w14:paraId="60790816"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154136" w14:textId="77777777" w:rsidR="00A53079" w:rsidRPr="00885F53" w:rsidRDefault="00A53079" w:rsidP="00896DB0">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4B73AEFA" w14:textId="77777777" w:rsidR="00A53079" w:rsidRPr="00885F53" w:rsidRDefault="00A53079" w:rsidP="00896DB0">
            <w:pPr>
              <w:pStyle w:val="TAC"/>
            </w:pPr>
          </w:p>
        </w:tc>
        <w:tc>
          <w:tcPr>
            <w:tcW w:w="1042" w:type="dxa"/>
            <w:vMerge/>
            <w:tcBorders>
              <w:left w:val="single" w:sz="4" w:space="0" w:color="auto"/>
              <w:bottom w:val="single" w:sz="4" w:space="0" w:color="auto"/>
              <w:right w:val="single" w:sz="4" w:space="0" w:color="auto"/>
            </w:tcBorders>
          </w:tcPr>
          <w:p w14:paraId="300C7820" w14:textId="77777777" w:rsidR="00A53079" w:rsidRPr="00885F53" w:rsidRDefault="00A53079"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692C27" w14:textId="77777777" w:rsidR="00A53079" w:rsidRPr="00885F53" w:rsidRDefault="00A53079" w:rsidP="00896DB0">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CFCDC8" w14:textId="77777777" w:rsidR="00A53079" w:rsidRPr="00885F53" w:rsidRDefault="00A53079"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161D90" w14:textId="77777777" w:rsidR="00A53079" w:rsidRPr="00885F53" w:rsidRDefault="00A53079" w:rsidP="00896DB0">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A53079" w:rsidRPr="00885F53" w14:paraId="7D69162D"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E381E9E" w14:textId="77777777" w:rsidR="00A53079" w:rsidRPr="006D3EA9" w:rsidRDefault="00A53079" w:rsidP="00896DB0">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9FB5914" w14:textId="77777777" w:rsidR="00A53079" w:rsidRPr="00E95AF7" w:rsidRDefault="00A53079" w:rsidP="00896DB0">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6A95519E" w14:textId="77A82BE7" w:rsidR="00A53079" w:rsidRPr="00885F53" w:rsidRDefault="00A53079" w:rsidP="00896DB0">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009C6281" w:rsidRPr="00485479">
              <w:rPr>
                <w:i/>
                <w:iCs/>
              </w:rPr>
              <w:t>cellEdgeEvaluation</w:t>
            </w:r>
            <w:r w:rsidR="009C6281">
              <w:rPr>
                <w:i/>
                <w:iCs/>
              </w:rPr>
              <w:t xml:space="preserve"> </w:t>
            </w:r>
            <w:r w:rsidRPr="00C23796">
              <w:rPr>
                <w:rFonts w:cs="Arial"/>
                <w:snapToGrid w:val="0"/>
                <w:szCs w:val="18"/>
              </w:rPr>
              <w:t>[2] criterion.</w:t>
            </w:r>
          </w:p>
        </w:tc>
      </w:tr>
    </w:tbl>
    <w:p w14:paraId="4384BF3F" w14:textId="77777777" w:rsidR="00A53079" w:rsidRDefault="00A53079" w:rsidP="00A53079">
      <w:pPr>
        <w:rPr>
          <w:noProof/>
        </w:rPr>
      </w:pPr>
    </w:p>
    <w:p w14:paraId="56A9BA50" w14:textId="033CCC1D" w:rsidR="00A53079" w:rsidRPr="00327784" w:rsidRDefault="00A53079" w:rsidP="00A53079">
      <w:pPr>
        <w:pStyle w:val="TH"/>
        <w:jc w:val="left"/>
        <w:rPr>
          <w:sz w:val="20"/>
          <w:szCs w:val="20"/>
          <w:lang w:val="en-US"/>
        </w:rPr>
      </w:pPr>
      <w:r w:rsidRPr="00296365">
        <w:rPr>
          <w:sz w:val="20"/>
          <w:szCs w:val="20"/>
          <w:lang w:val="en-US"/>
        </w:rPr>
        <w:t>Table 4.2B.2.9.10-</w:t>
      </w:r>
      <w:r>
        <w:rPr>
          <w:sz w:val="20"/>
          <w:szCs w:val="20"/>
          <w:lang w:val="en-US"/>
        </w:rPr>
        <w:t>x2</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A53079" w:rsidRPr="00B85562" w14:paraId="3BC14EBF" w14:textId="77777777" w:rsidTr="00896DB0">
        <w:trPr>
          <w:trHeight w:val="1692"/>
        </w:trPr>
        <w:tc>
          <w:tcPr>
            <w:tcW w:w="1198" w:type="dxa"/>
            <w:hideMark/>
          </w:tcPr>
          <w:p w14:paraId="485D7484" w14:textId="77777777" w:rsidR="00A53079" w:rsidRPr="00B11B68" w:rsidRDefault="00A53079"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444BC38B" w14:textId="77777777" w:rsidR="00A53079" w:rsidRPr="00B11B68" w:rsidRDefault="00A53079" w:rsidP="00896DB0">
            <w:pPr>
              <w:rPr>
                <w:rFonts w:ascii="Arial" w:hAnsi="Arial" w:cs="Arial"/>
                <w:sz w:val="18"/>
                <w:lang w:val="en-US"/>
              </w:rPr>
            </w:pPr>
            <w:r w:rsidRPr="00B11B68">
              <w:rPr>
                <w:rFonts w:ascii="Arial" w:hAnsi="Arial" w:cs="Arial"/>
                <w:b/>
                <w:sz w:val="18"/>
              </w:rPr>
              <w:t>DRX cycle length [s]</w:t>
            </w:r>
          </w:p>
        </w:tc>
        <w:tc>
          <w:tcPr>
            <w:tcW w:w="930" w:type="dxa"/>
            <w:hideMark/>
          </w:tcPr>
          <w:p w14:paraId="2999924D" w14:textId="77777777" w:rsidR="00A53079" w:rsidRPr="00B11B68" w:rsidRDefault="00A53079"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38E4F8B" w14:textId="77777777" w:rsidR="00A53079" w:rsidRPr="00B11B68" w:rsidRDefault="00A53079"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058E4A7C" w14:textId="77777777" w:rsidR="00A53079" w:rsidRPr="00B11B68" w:rsidRDefault="00A53079"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ECC395C" w14:textId="77777777" w:rsidR="00A53079" w:rsidRPr="00B11B68" w:rsidRDefault="00A53079"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53079" w:rsidRPr="00B85562" w14:paraId="4E331485" w14:textId="77777777" w:rsidTr="00896DB0">
        <w:trPr>
          <w:trHeight w:val="673"/>
        </w:trPr>
        <w:tc>
          <w:tcPr>
            <w:tcW w:w="1198" w:type="dxa"/>
            <w:vMerge w:val="restart"/>
            <w:hideMark/>
          </w:tcPr>
          <w:p w14:paraId="01F6C471" w14:textId="77777777" w:rsidR="00A53079" w:rsidRPr="00B11B68" w:rsidRDefault="00A53079"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2DAC85D" w14:textId="77777777" w:rsidR="00A53079" w:rsidRPr="00B11B68" w:rsidRDefault="00A53079" w:rsidP="00896DB0">
            <w:pPr>
              <w:rPr>
                <w:rFonts w:ascii="Arial" w:hAnsi="Arial" w:cs="Arial"/>
                <w:sz w:val="18"/>
                <w:lang w:val="en-US"/>
              </w:rPr>
            </w:pPr>
            <w:r w:rsidRPr="00B11B68">
              <w:rPr>
                <w:rFonts w:ascii="Arial" w:hAnsi="Arial" w:cs="Arial"/>
                <w:sz w:val="18"/>
              </w:rPr>
              <w:t>0.32</w:t>
            </w:r>
          </w:p>
        </w:tc>
        <w:tc>
          <w:tcPr>
            <w:tcW w:w="930" w:type="dxa"/>
            <w:hideMark/>
          </w:tcPr>
          <w:p w14:paraId="4E458329" w14:textId="77777777" w:rsidR="00A53079" w:rsidRPr="00B11B68" w:rsidRDefault="00A53079"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BC59189" w14:textId="77777777" w:rsidR="00A53079" w:rsidRPr="00B11B68" w:rsidRDefault="00A53079"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6D2636" w14:textId="77777777" w:rsidR="00A53079" w:rsidRPr="00B11B68" w:rsidRDefault="00A53079" w:rsidP="00896DB0">
            <w:pPr>
              <w:rPr>
                <w:rFonts w:ascii="Arial" w:hAnsi="Arial" w:cs="Arial"/>
                <w:sz w:val="18"/>
                <w:lang w:val="en-US"/>
              </w:rPr>
            </w:pPr>
            <w:r w:rsidRPr="00B11B68">
              <w:rPr>
                <w:rFonts w:ascii="Arial" w:hAnsi="Arial" w:cs="Arial"/>
                <w:sz w:val="18"/>
                <w:lang w:val="en-US"/>
              </w:rPr>
              <w:lastRenderedPageBreak/>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075FBF9C" w14:textId="77777777" w:rsidR="00A53079" w:rsidRPr="00896DB0" w:rsidRDefault="00A53079" w:rsidP="00896DB0">
            <w:pPr>
              <w:rPr>
                <w:rFonts w:ascii="Arial" w:hAnsi="Arial" w:cs="Arial"/>
                <w:sz w:val="18"/>
              </w:rPr>
            </w:pPr>
            <w:r w:rsidRPr="00B11B68">
              <w:rPr>
                <w:rFonts w:ascii="Arial" w:hAnsi="Arial" w:cs="Arial"/>
                <w:sz w:val="18"/>
              </w:rPr>
              <w:lastRenderedPageBreak/>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F467CEA" w14:textId="77777777" w:rsidR="00A53079" w:rsidRDefault="00A53079" w:rsidP="00896DB0">
            <w:pPr>
              <w:rPr>
                <w:rFonts w:ascii="Arial" w:hAnsi="Arial" w:cs="Arial"/>
                <w:sz w:val="18"/>
              </w:rPr>
            </w:pPr>
            <w:r w:rsidRPr="00896DB0">
              <w:rPr>
                <w:rFonts w:ascii="Arial" w:hAnsi="Arial" w:cs="Arial"/>
                <w:sz w:val="18"/>
              </w:rPr>
              <w:t>0.64 x M2 x K1 (2 x M2 x K1)</w:t>
            </w:r>
          </w:p>
        </w:tc>
      </w:tr>
      <w:tr w:rsidR="00A53079" w:rsidRPr="00B85562" w14:paraId="431FA1E9" w14:textId="77777777" w:rsidTr="00896DB0">
        <w:trPr>
          <w:trHeight w:val="336"/>
        </w:trPr>
        <w:tc>
          <w:tcPr>
            <w:tcW w:w="1198" w:type="dxa"/>
            <w:vMerge/>
            <w:hideMark/>
          </w:tcPr>
          <w:p w14:paraId="18A7015E" w14:textId="77777777" w:rsidR="00A53079" w:rsidRPr="00B11B68" w:rsidRDefault="00A53079" w:rsidP="00896DB0">
            <w:pPr>
              <w:rPr>
                <w:rFonts w:ascii="Arial" w:hAnsi="Arial" w:cs="Arial"/>
                <w:sz w:val="18"/>
                <w:lang w:val="en-US"/>
              </w:rPr>
            </w:pPr>
          </w:p>
        </w:tc>
        <w:tc>
          <w:tcPr>
            <w:tcW w:w="751" w:type="dxa"/>
            <w:hideMark/>
          </w:tcPr>
          <w:p w14:paraId="59EC3ED3" w14:textId="77777777" w:rsidR="00A53079" w:rsidRPr="00B11B68" w:rsidRDefault="00A53079" w:rsidP="00896DB0">
            <w:pPr>
              <w:rPr>
                <w:rFonts w:ascii="Arial" w:hAnsi="Arial" w:cs="Arial"/>
                <w:sz w:val="18"/>
                <w:lang w:val="en-US"/>
              </w:rPr>
            </w:pPr>
            <w:r w:rsidRPr="00B11B68">
              <w:rPr>
                <w:rFonts w:ascii="Arial" w:hAnsi="Arial" w:cs="Arial"/>
                <w:sz w:val="18"/>
              </w:rPr>
              <w:t>0.64</w:t>
            </w:r>
          </w:p>
        </w:tc>
        <w:tc>
          <w:tcPr>
            <w:tcW w:w="930" w:type="dxa"/>
            <w:hideMark/>
          </w:tcPr>
          <w:p w14:paraId="57331006" w14:textId="77777777" w:rsidR="00A53079" w:rsidRPr="00B11B68" w:rsidRDefault="00A53079"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CFA9B2E" w14:textId="77777777" w:rsidR="00A53079" w:rsidRPr="00B11B68" w:rsidRDefault="00A53079" w:rsidP="00896DB0">
            <w:pPr>
              <w:rPr>
                <w:rFonts w:ascii="Arial" w:hAnsi="Arial" w:cs="Arial"/>
                <w:sz w:val="18"/>
                <w:lang w:val="en-US"/>
              </w:rPr>
            </w:pPr>
          </w:p>
        </w:tc>
        <w:tc>
          <w:tcPr>
            <w:tcW w:w="1860" w:type="dxa"/>
            <w:hideMark/>
          </w:tcPr>
          <w:p w14:paraId="15202E39" w14:textId="77777777" w:rsidR="00A53079" w:rsidRPr="00896DB0" w:rsidRDefault="00A53079"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E99F383" w14:textId="77777777" w:rsidR="00A53079" w:rsidRPr="00B11B68" w:rsidRDefault="00A53079"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53079" w:rsidRPr="00B85562" w14:paraId="3CF7E9CE" w14:textId="77777777" w:rsidTr="00896DB0">
        <w:trPr>
          <w:trHeight w:val="336"/>
        </w:trPr>
        <w:tc>
          <w:tcPr>
            <w:tcW w:w="1198" w:type="dxa"/>
            <w:vMerge/>
            <w:hideMark/>
          </w:tcPr>
          <w:p w14:paraId="2F933FC3" w14:textId="77777777" w:rsidR="00A53079" w:rsidRPr="00B11B68" w:rsidRDefault="00A53079" w:rsidP="00896DB0">
            <w:pPr>
              <w:rPr>
                <w:rFonts w:ascii="Arial" w:hAnsi="Arial" w:cs="Arial"/>
                <w:sz w:val="18"/>
                <w:lang w:val="en-US"/>
              </w:rPr>
            </w:pPr>
          </w:p>
        </w:tc>
        <w:tc>
          <w:tcPr>
            <w:tcW w:w="751" w:type="dxa"/>
            <w:hideMark/>
          </w:tcPr>
          <w:p w14:paraId="3F01E6B2" w14:textId="77777777" w:rsidR="00A53079" w:rsidRPr="00B11B68" w:rsidRDefault="00A53079" w:rsidP="00896DB0">
            <w:pPr>
              <w:rPr>
                <w:rFonts w:ascii="Arial" w:hAnsi="Arial" w:cs="Arial"/>
                <w:sz w:val="18"/>
                <w:lang w:val="en-US"/>
              </w:rPr>
            </w:pPr>
            <w:r w:rsidRPr="00B11B68">
              <w:rPr>
                <w:rFonts w:ascii="Arial" w:hAnsi="Arial" w:cs="Arial"/>
                <w:sz w:val="18"/>
              </w:rPr>
              <w:t>1.28</w:t>
            </w:r>
          </w:p>
        </w:tc>
        <w:tc>
          <w:tcPr>
            <w:tcW w:w="930" w:type="dxa"/>
            <w:hideMark/>
          </w:tcPr>
          <w:p w14:paraId="46FBFFBF" w14:textId="77777777" w:rsidR="00A53079" w:rsidRPr="00B11B68" w:rsidRDefault="00A53079"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C8F2E5C" w14:textId="77777777" w:rsidR="00A53079" w:rsidRPr="00B11B68" w:rsidRDefault="00A53079" w:rsidP="00896DB0">
            <w:pPr>
              <w:rPr>
                <w:rFonts w:ascii="Arial" w:hAnsi="Arial" w:cs="Arial"/>
                <w:sz w:val="18"/>
                <w:lang w:val="en-US"/>
              </w:rPr>
            </w:pPr>
          </w:p>
        </w:tc>
        <w:tc>
          <w:tcPr>
            <w:tcW w:w="1860" w:type="dxa"/>
            <w:hideMark/>
          </w:tcPr>
          <w:p w14:paraId="2BF24F72" w14:textId="77777777" w:rsidR="00A53079" w:rsidRPr="00896DB0" w:rsidRDefault="00A53079"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9DEA1F5" w14:textId="77777777" w:rsidR="00A53079" w:rsidRPr="00B11B68" w:rsidRDefault="00A53079"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53079" w:rsidRPr="00B85562" w14:paraId="621B101C" w14:textId="77777777" w:rsidTr="00896DB0">
        <w:trPr>
          <w:trHeight w:val="336"/>
        </w:trPr>
        <w:tc>
          <w:tcPr>
            <w:tcW w:w="1198" w:type="dxa"/>
            <w:vMerge/>
            <w:hideMark/>
          </w:tcPr>
          <w:p w14:paraId="0DD1475A" w14:textId="77777777" w:rsidR="00A53079" w:rsidRPr="00B11B68" w:rsidRDefault="00A53079" w:rsidP="00896DB0">
            <w:pPr>
              <w:rPr>
                <w:rFonts w:ascii="Arial" w:hAnsi="Arial" w:cs="Arial"/>
                <w:sz w:val="18"/>
                <w:lang w:val="en-US"/>
              </w:rPr>
            </w:pPr>
          </w:p>
        </w:tc>
        <w:tc>
          <w:tcPr>
            <w:tcW w:w="751" w:type="dxa"/>
            <w:hideMark/>
          </w:tcPr>
          <w:p w14:paraId="30AAEE0F" w14:textId="77777777" w:rsidR="00A53079" w:rsidRPr="00B11B68" w:rsidRDefault="00A53079" w:rsidP="00896DB0">
            <w:pPr>
              <w:rPr>
                <w:rFonts w:ascii="Arial" w:hAnsi="Arial" w:cs="Arial"/>
                <w:sz w:val="18"/>
                <w:lang w:val="en-US"/>
              </w:rPr>
            </w:pPr>
            <w:r w:rsidRPr="00B11B68">
              <w:rPr>
                <w:rFonts w:ascii="Arial" w:hAnsi="Arial" w:cs="Arial"/>
                <w:sz w:val="18"/>
              </w:rPr>
              <w:t>2.56</w:t>
            </w:r>
          </w:p>
        </w:tc>
        <w:tc>
          <w:tcPr>
            <w:tcW w:w="930" w:type="dxa"/>
            <w:hideMark/>
          </w:tcPr>
          <w:p w14:paraId="287B8F4A" w14:textId="77777777" w:rsidR="00A53079" w:rsidRPr="00B11B68" w:rsidRDefault="00A53079"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734DB8E" w14:textId="77777777" w:rsidR="00A53079" w:rsidRPr="00B11B68" w:rsidRDefault="00A53079" w:rsidP="00896DB0">
            <w:pPr>
              <w:rPr>
                <w:rFonts w:ascii="Arial" w:hAnsi="Arial" w:cs="Arial"/>
                <w:sz w:val="18"/>
                <w:lang w:val="en-US"/>
              </w:rPr>
            </w:pPr>
          </w:p>
        </w:tc>
        <w:tc>
          <w:tcPr>
            <w:tcW w:w="1860" w:type="dxa"/>
            <w:hideMark/>
          </w:tcPr>
          <w:p w14:paraId="31D7AFFA" w14:textId="77777777" w:rsidR="00A53079" w:rsidRPr="00896DB0" w:rsidRDefault="00A53079"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86D80C" w14:textId="77777777" w:rsidR="00A53079" w:rsidRPr="00B11B68" w:rsidRDefault="00A53079"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53079" w:rsidRPr="00B85562" w14:paraId="3A444E57" w14:textId="77777777" w:rsidTr="00896DB0">
        <w:trPr>
          <w:trHeight w:val="336"/>
        </w:trPr>
        <w:tc>
          <w:tcPr>
            <w:tcW w:w="9016" w:type="dxa"/>
            <w:gridSpan w:val="6"/>
          </w:tcPr>
          <w:p w14:paraId="4345F483" w14:textId="77777777" w:rsidR="00A53079" w:rsidRPr="009C5807" w:rsidRDefault="00A53079" w:rsidP="00896DB0">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DC22678" w14:textId="77777777" w:rsidR="00A53079" w:rsidRPr="009C5807" w:rsidRDefault="00A53079" w:rsidP="00896DB0">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4C4AC47A" w14:textId="77777777" w:rsidR="00A53079" w:rsidRDefault="00A53079" w:rsidP="00896DB0">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FC64CA6" w14:textId="77777777" w:rsidR="00625DE2" w:rsidRDefault="00A53079" w:rsidP="00625DE2">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9353BCE" w14:textId="04B21B19" w:rsidR="00A53079" w:rsidRPr="0082197E" w:rsidRDefault="00A53079" w:rsidP="00625DE2">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009C6281" w:rsidRPr="00485479">
              <w:rPr>
                <w:i/>
                <w:iCs/>
              </w:rPr>
              <w:t>cellEdgeEvaluation</w:t>
            </w:r>
            <w:r w:rsidR="009C6281">
              <w:rPr>
                <w:i/>
                <w:iCs/>
              </w:rPr>
              <w:t xml:space="preserve"> </w:t>
            </w:r>
            <w:r w:rsidRPr="002C65ED">
              <w:rPr>
                <w:snapToGrid w:val="0"/>
              </w:rPr>
              <w:t>[2] criterion.</w:t>
            </w:r>
          </w:p>
        </w:tc>
      </w:tr>
    </w:tbl>
    <w:p w14:paraId="697E26C9" w14:textId="77777777" w:rsidR="00A53079" w:rsidRDefault="00A53079" w:rsidP="00A53079"/>
    <w:p w14:paraId="27A2DC4A" w14:textId="02D3BD64" w:rsidR="00A53079" w:rsidRPr="00327784" w:rsidRDefault="00A53079" w:rsidP="00A53079">
      <w:pPr>
        <w:pStyle w:val="TH"/>
        <w:jc w:val="left"/>
        <w:rPr>
          <w:sz w:val="20"/>
          <w:szCs w:val="20"/>
          <w:lang w:val="en-US"/>
        </w:rPr>
      </w:pPr>
      <w:r w:rsidRPr="00296365">
        <w:rPr>
          <w:sz w:val="20"/>
          <w:szCs w:val="20"/>
          <w:lang w:val="en-US"/>
        </w:rPr>
        <w:t>Table 4.2B.2.9.10-</w:t>
      </w:r>
      <w:r>
        <w:rPr>
          <w:sz w:val="20"/>
          <w:szCs w:val="20"/>
          <w:lang w:val="en-US"/>
        </w:rPr>
        <w:t>x3</w:t>
      </w:r>
      <w:r w:rsidRPr="00327784">
        <w:rPr>
          <w:sz w:val="20"/>
          <w:szCs w:val="20"/>
          <w:lang w:val="en-US"/>
        </w:rPr>
        <w:t>: T</w:t>
      </w:r>
      <w:r w:rsidRPr="00327784">
        <w:rPr>
          <w:sz w:val="20"/>
          <w:szCs w:val="20"/>
          <w:vertAlign w:val="subscript"/>
          <w:lang w:val="en-US"/>
        </w:rPr>
        <w:t>detect,NR_Intra_RedCap_Relax</w:t>
      </w:r>
      <w:r w:rsidRPr="00327784">
        <w:rPr>
          <w:sz w:val="20"/>
          <w:szCs w:val="20"/>
          <w:lang w:val="en-US"/>
        </w:rPr>
        <w:t>, T</w:t>
      </w:r>
      <w:r w:rsidRPr="00327784">
        <w:rPr>
          <w:sz w:val="20"/>
          <w:szCs w:val="20"/>
          <w:vertAlign w:val="subscript"/>
          <w:lang w:val="en-US"/>
        </w:rPr>
        <w:t>measure,NR_Intra_RedCap_Relax</w:t>
      </w:r>
      <w:r w:rsidRPr="00327784">
        <w:rPr>
          <w:sz w:val="20"/>
          <w:szCs w:val="20"/>
          <w:lang w:val="en-US"/>
        </w:rPr>
        <w:t xml:space="preserve"> and T</w:t>
      </w:r>
      <w:r w:rsidRPr="00327784">
        <w:rPr>
          <w:sz w:val="20"/>
          <w:szCs w:val="20"/>
          <w:vertAlign w:val="subscript"/>
          <w:lang w:val="en-US"/>
        </w:rPr>
        <w:t>evaluate,NR_Intra_RedCap_Relax</w:t>
      </w:r>
      <w:r w:rsidRPr="00327784">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3079" w:rsidRPr="00B85562" w14:paraId="3EB9E92A" w14:textId="77777777" w:rsidTr="00896DB0">
        <w:trPr>
          <w:trHeight w:val="1692"/>
        </w:trPr>
        <w:tc>
          <w:tcPr>
            <w:tcW w:w="639" w:type="pct"/>
            <w:hideMark/>
          </w:tcPr>
          <w:p w14:paraId="2DE9D29C" w14:textId="77777777" w:rsidR="00A53079" w:rsidRPr="00581E8E" w:rsidRDefault="00A53079"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7E416856" w14:textId="77777777" w:rsidR="00A53079" w:rsidRPr="00581E8E" w:rsidRDefault="00A53079" w:rsidP="00896DB0">
            <w:pPr>
              <w:rPr>
                <w:rFonts w:ascii="Arial" w:hAnsi="Arial" w:cs="Arial"/>
                <w:sz w:val="18"/>
                <w:lang w:val="en-US"/>
              </w:rPr>
            </w:pPr>
            <w:r w:rsidRPr="00581E8E">
              <w:rPr>
                <w:rFonts w:ascii="Arial" w:hAnsi="Arial" w:cs="Arial"/>
                <w:b/>
                <w:sz w:val="18"/>
              </w:rPr>
              <w:t>DRX cycle length [s]</w:t>
            </w:r>
          </w:p>
        </w:tc>
        <w:tc>
          <w:tcPr>
            <w:tcW w:w="517" w:type="pct"/>
            <w:hideMark/>
          </w:tcPr>
          <w:p w14:paraId="2E4C97E4" w14:textId="77777777" w:rsidR="00A53079" w:rsidRPr="00581E8E" w:rsidRDefault="00A53079" w:rsidP="00896DB0">
            <w:pPr>
              <w:rPr>
                <w:rFonts w:ascii="Arial" w:hAnsi="Arial" w:cs="Arial"/>
                <w:sz w:val="18"/>
                <w:lang w:val="en-US"/>
              </w:rPr>
            </w:pPr>
            <w:r w:rsidRPr="00581E8E">
              <w:rPr>
                <w:rFonts w:ascii="Arial" w:hAnsi="Arial" w:cs="Arial"/>
                <w:b/>
                <w:sz w:val="18"/>
              </w:rPr>
              <w:t>PTW length [s] (number of 1.28s periods)</w:t>
            </w:r>
          </w:p>
        </w:tc>
        <w:tc>
          <w:tcPr>
            <w:tcW w:w="467" w:type="pct"/>
          </w:tcPr>
          <w:p w14:paraId="4B6BC7FD" w14:textId="77777777" w:rsidR="00A53079" w:rsidRPr="00581E8E" w:rsidRDefault="00A53079"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E41DAA" w14:textId="77777777" w:rsidR="00A53079" w:rsidRPr="00581E8E" w:rsidRDefault="00A53079"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A52B3B0" w14:textId="77777777" w:rsidR="00A53079" w:rsidRPr="00581E8E" w:rsidRDefault="00A53079"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61C431DD" w14:textId="77777777" w:rsidR="00A53079" w:rsidRPr="00581E8E" w:rsidRDefault="00A53079"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A53079" w:rsidRPr="00B85562" w14:paraId="62662627" w14:textId="77777777" w:rsidTr="00896DB0">
        <w:trPr>
          <w:trHeight w:val="673"/>
        </w:trPr>
        <w:tc>
          <w:tcPr>
            <w:tcW w:w="639" w:type="pct"/>
            <w:vMerge w:val="restart"/>
            <w:hideMark/>
          </w:tcPr>
          <w:p w14:paraId="7D32D016" w14:textId="77777777" w:rsidR="00A53079" w:rsidRPr="00581E8E" w:rsidRDefault="00A53079"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165E869" w14:textId="77777777" w:rsidR="00A53079" w:rsidRPr="00581E8E" w:rsidRDefault="00A53079" w:rsidP="00896DB0">
            <w:pPr>
              <w:rPr>
                <w:rFonts w:ascii="Arial" w:hAnsi="Arial" w:cs="Arial"/>
                <w:sz w:val="18"/>
                <w:lang w:val="en-US"/>
              </w:rPr>
            </w:pPr>
            <w:r w:rsidRPr="00581E8E">
              <w:rPr>
                <w:rFonts w:ascii="Arial" w:hAnsi="Arial" w:cs="Arial"/>
                <w:sz w:val="18"/>
              </w:rPr>
              <w:t>0.32</w:t>
            </w:r>
          </w:p>
        </w:tc>
        <w:tc>
          <w:tcPr>
            <w:tcW w:w="517" w:type="pct"/>
            <w:hideMark/>
          </w:tcPr>
          <w:p w14:paraId="5D91C6E7" w14:textId="77777777" w:rsidR="00A53079" w:rsidRPr="00581E8E" w:rsidRDefault="00A53079" w:rsidP="00896DB0">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C88860D" w14:textId="77777777" w:rsidR="00A53079" w:rsidRPr="00581E8E" w:rsidRDefault="00A53079" w:rsidP="00896DB0">
            <w:pPr>
              <w:rPr>
                <w:rFonts w:ascii="Arial" w:hAnsi="Arial"/>
                <w:sz w:val="18"/>
                <w:lang w:val="en-US"/>
              </w:rPr>
            </w:pPr>
            <w:r>
              <w:rPr>
                <w:rFonts w:ascii="Arial" w:hAnsi="Arial"/>
                <w:sz w:val="18"/>
                <w:lang w:val="en-US"/>
              </w:rPr>
              <w:t>8</w:t>
            </w:r>
          </w:p>
        </w:tc>
        <w:tc>
          <w:tcPr>
            <w:tcW w:w="1309" w:type="pct"/>
            <w:gridSpan w:val="2"/>
            <w:vMerge w:val="restart"/>
            <w:hideMark/>
          </w:tcPr>
          <w:p w14:paraId="5C8B7D68" w14:textId="77777777" w:rsidR="00A53079" w:rsidRPr="004E7C48" w:rsidRDefault="00A53079" w:rsidP="00896DB0">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E56F311" w14:textId="77777777" w:rsidR="00A53079" w:rsidRPr="00581E8E" w:rsidRDefault="00A53079"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B7CFC9" w14:textId="77777777" w:rsidR="00A53079" w:rsidRPr="00896DB0" w:rsidRDefault="00A53079" w:rsidP="00896DB0">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EAB0831" w14:textId="77777777" w:rsidR="00A53079" w:rsidRPr="00896DB0" w:rsidRDefault="00A53079"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A53079" w:rsidRPr="00B85562" w14:paraId="2719CD36" w14:textId="77777777" w:rsidTr="00896DB0">
        <w:trPr>
          <w:trHeight w:val="336"/>
        </w:trPr>
        <w:tc>
          <w:tcPr>
            <w:tcW w:w="639" w:type="pct"/>
            <w:vMerge/>
            <w:hideMark/>
          </w:tcPr>
          <w:p w14:paraId="03D284A8" w14:textId="77777777" w:rsidR="00A53079" w:rsidRPr="00581E8E" w:rsidRDefault="00A53079" w:rsidP="00896DB0">
            <w:pPr>
              <w:rPr>
                <w:rFonts w:ascii="Arial" w:hAnsi="Arial" w:cs="Arial"/>
                <w:sz w:val="18"/>
                <w:lang w:val="en-US"/>
              </w:rPr>
            </w:pPr>
          </w:p>
        </w:tc>
        <w:tc>
          <w:tcPr>
            <w:tcW w:w="401" w:type="pct"/>
            <w:hideMark/>
          </w:tcPr>
          <w:p w14:paraId="3E37D661" w14:textId="77777777" w:rsidR="00A53079" w:rsidRPr="00581E8E" w:rsidRDefault="00A53079" w:rsidP="00896DB0">
            <w:pPr>
              <w:rPr>
                <w:rFonts w:ascii="Arial" w:hAnsi="Arial" w:cs="Arial"/>
                <w:sz w:val="18"/>
                <w:lang w:val="en-US"/>
              </w:rPr>
            </w:pPr>
            <w:r w:rsidRPr="00581E8E">
              <w:rPr>
                <w:rFonts w:ascii="Arial" w:hAnsi="Arial" w:cs="Arial"/>
                <w:sz w:val="18"/>
              </w:rPr>
              <w:t>0.64</w:t>
            </w:r>
          </w:p>
        </w:tc>
        <w:tc>
          <w:tcPr>
            <w:tcW w:w="517" w:type="pct"/>
            <w:hideMark/>
          </w:tcPr>
          <w:p w14:paraId="7F282DA9" w14:textId="77777777" w:rsidR="00A53079" w:rsidRPr="00581E8E" w:rsidRDefault="00A53079" w:rsidP="00896DB0">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36CB836" w14:textId="77777777" w:rsidR="00A53079" w:rsidRPr="00581E8E" w:rsidRDefault="00A53079" w:rsidP="00896DB0">
            <w:pPr>
              <w:rPr>
                <w:rFonts w:ascii="Arial" w:hAnsi="Arial" w:cs="Arial"/>
                <w:sz w:val="18"/>
                <w:lang w:val="en-US"/>
              </w:rPr>
            </w:pPr>
            <w:r>
              <w:rPr>
                <w:rFonts w:ascii="Arial" w:hAnsi="Arial" w:cs="Arial"/>
                <w:sz w:val="18"/>
                <w:lang w:val="en-US"/>
              </w:rPr>
              <w:t>5</w:t>
            </w:r>
          </w:p>
        </w:tc>
        <w:tc>
          <w:tcPr>
            <w:tcW w:w="1309" w:type="pct"/>
            <w:gridSpan w:val="2"/>
            <w:vMerge/>
            <w:hideMark/>
          </w:tcPr>
          <w:p w14:paraId="3CE3C75C" w14:textId="77777777" w:rsidR="00A53079" w:rsidRPr="00581E8E" w:rsidRDefault="00A53079" w:rsidP="00896DB0">
            <w:pPr>
              <w:rPr>
                <w:rFonts w:ascii="Arial" w:hAnsi="Arial" w:cs="Arial"/>
                <w:sz w:val="18"/>
                <w:lang w:val="en-US"/>
              </w:rPr>
            </w:pPr>
          </w:p>
        </w:tc>
        <w:tc>
          <w:tcPr>
            <w:tcW w:w="809" w:type="pct"/>
            <w:hideMark/>
          </w:tcPr>
          <w:p w14:paraId="0963E2CD" w14:textId="77777777" w:rsidR="00A53079" w:rsidRPr="00896DB0" w:rsidRDefault="00A53079"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80085CC" w14:textId="77777777" w:rsidR="00A53079" w:rsidRPr="00896DB0" w:rsidRDefault="00A53079"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A53079" w:rsidRPr="00B85562" w14:paraId="00E72B1F" w14:textId="77777777" w:rsidTr="00896DB0">
        <w:trPr>
          <w:trHeight w:val="336"/>
        </w:trPr>
        <w:tc>
          <w:tcPr>
            <w:tcW w:w="639" w:type="pct"/>
            <w:vMerge/>
            <w:hideMark/>
          </w:tcPr>
          <w:p w14:paraId="23E24BE3" w14:textId="77777777" w:rsidR="00A53079" w:rsidRPr="00581E8E" w:rsidRDefault="00A53079" w:rsidP="00896DB0">
            <w:pPr>
              <w:rPr>
                <w:rFonts w:ascii="Arial" w:hAnsi="Arial" w:cs="Arial"/>
                <w:sz w:val="18"/>
                <w:lang w:val="en-US"/>
              </w:rPr>
            </w:pPr>
          </w:p>
        </w:tc>
        <w:tc>
          <w:tcPr>
            <w:tcW w:w="401" w:type="pct"/>
            <w:hideMark/>
          </w:tcPr>
          <w:p w14:paraId="3B8610F1" w14:textId="77777777" w:rsidR="00A53079" w:rsidRPr="00581E8E" w:rsidRDefault="00A53079" w:rsidP="00896DB0">
            <w:pPr>
              <w:rPr>
                <w:rFonts w:ascii="Arial" w:hAnsi="Arial" w:cs="Arial"/>
                <w:sz w:val="18"/>
                <w:lang w:val="en-US"/>
              </w:rPr>
            </w:pPr>
            <w:r w:rsidRPr="00581E8E">
              <w:rPr>
                <w:rFonts w:ascii="Arial" w:hAnsi="Arial" w:cs="Arial"/>
                <w:sz w:val="18"/>
              </w:rPr>
              <w:t>1.28</w:t>
            </w:r>
          </w:p>
        </w:tc>
        <w:tc>
          <w:tcPr>
            <w:tcW w:w="517" w:type="pct"/>
            <w:hideMark/>
          </w:tcPr>
          <w:p w14:paraId="2144C059" w14:textId="77777777" w:rsidR="00A53079" w:rsidRPr="00896DB0" w:rsidRDefault="00A53079" w:rsidP="00896DB0">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593E528" w14:textId="77777777" w:rsidR="00A53079" w:rsidRPr="00581E8E" w:rsidRDefault="00A53079" w:rsidP="00896DB0">
            <w:pPr>
              <w:rPr>
                <w:rFonts w:ascii="Arial" w:hAnsi="Arial" w:cs="Arial"/>
                <w:sz w:val="18"/>
                <w:lang w:val="en-US"/>
              </w:rPr>
            </w:pPr>
            <w:r>
              <w:rPr>
                <w:rFonts w:ascii="Arial" w:hAnsi="Arial" w:cs="Arial"/>
                <w:sz w:val="18"/>
                <w:lang w:val="en-US"/>
              </w:rPr>
              <w:t>4</w:t>
            </w:r>
          </w:p>
        </w:tc>
        <w:tc>
          <w:tcPr>
            <w:tcW w:w="1309" w:type="pct"/>
            <w:gridSpan w:val="2"/>
            <w:vMerge/>
            <w:hideMark/>
          </w:tcPr>
          <w:p w14:paraId="75CB0CAA" w14:textId="77777777" w:rsidR="00A53079" w:rsidRPr="00581E8E" w:rsidRDefault="00A53079" w:rsidP="00896DB0">
            <w:pPr>
              <w:rPr>
                <w:rFonts w:ascii="Arial" w:hAnsi="Arial" w:cs="Arial"/>
                <w:sz w:val="18"/>
                <w:lang w:val="en-US"/>
              </w:rPr>
            </w:pPr>
          </w:p>
        </w:tc>
        <w:tc>
          <w:tcPr>
            <w:tcW w:w="809" w:type="pct"/>
            <w:hideMark/>
          </w:tcPr>
          <w:p w14:paraId="09B1CD7F" w14:textId="77777777" w:rsidR="00A53079" w:rsidRPr="00896DB0" w:rsidRDefault="00A53079"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5253ECE" w14:textId="77777777" w:rsidR="00A53079" w:rsidRPr="00896DB0" w:rsidRDefault="00A53079" w:rsidP="00896DB0">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A53079" w:rsidRPr="00B85562" w14:paraId="4B342AE1" w14:textId="77777777" w:rsidTr="00896DB0">
        <w:trPr>
          <w:trHeight w:val="336"/>
        </w:trPr>
        <w:tc>
          <w:tcPr>
            <w:tcW w:w="5000" w:type="pct"/>
            <w:gridSpan w:val="8"/>
          </w:tcPr>
          <w:p w14:paraId="3F6E0646" w14:textId="77777777" w:rsidR="00A53079" w:rsidRPr="00806346" w:rsidRDefault="00A53079" w:rsidP="00896DB0">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AF3863E" w14:textId="77777777" w:rsidR="00A53079" w:rsidRPr="00806346" w:rsidRDefault="00A53079"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B71E385" w14:textId="77777777" w:rsidR="00A53079" w:rsidRPr="00806346" w:rsidRDefault="00A53079"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B324DD8" w14:textId="77777777" w:rsidR="00A53079" w:rsidRPr="00806346" w:rsidRDefault="00A53079"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3E119EF" w14:textId="77777777" w:rsidR="00A53079" w:rsidRPr="00806346" w:rsidRDefault="00A53079"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DAC9DB9" w14:textId="77777777" w:rsidR="00A53079" w:rsidRPr="00806346" w:rsidRDefault="00A53079"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322B8904" w14:textId="05456DC9" w:rsidR="00A53079" w:rsidRPr="00581E8E" w:rsidRDefault="00A53079" w:rsidP="00896DB0">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00DB4BB0" w:rsidRPr="00485479">
              <w:rPr>
                <w:i/>
                <w:iCs/>
              </w:rPr>
              <w:t>cellEdgeEvaluation</w:t>
            </w:r>
            <w:r w:rsidR="00DB4BB0">
              <w:rPr>
                <w:i/>
                <w:iCs/>
              </w:rPr>
              <w:t xml:space="preserve"> </w:t>
            </w:r>
            <w:r>
              <w:rPr>
                <w:i/>
                <w:iCs/>
              </w:rPr>
              <w:t>criterion</w:t>
            </w:r>
            <w:r w:rsidRPr="00806346">
              <w:rPr>
                <w:rFonts w:eastAsia="Malgun Gothic"/>
                <w:snapToGrid w:val="0"/>
              </w:rPr>
              <w:t xml:space="preserve"> [2].</w:t>
            </w:r>
          </w:p>
        </w:tc>
      </w:tr>
    </w:tbl>
    <w:p w14:paraId="63224FF5" w14:textId="77777777" w:rsidR="00BA2DFC" w:rsidRPr="00BA2DFC" w:rsidRDefault="00BA2DFC" w:rsidP="00BA2DFC">
      <w:pPr>
        <w:jc w:val="both"/>
        <w:rPr>
          <w:rFonts w:cstheme="minorHAnsi"/>
          <w:b/>
          <w:bCs/>
          <w:iCs/>
          <w:lang w:eastAsia="ko-KR"/>
        </w:rPr>
      </w:pPr>
    </w:p>
    <w:p w14:paraId="36626569" w14:textId="3B9CFB9E" w:rsidR="00BA2DFC" w:rsidRPr="00A53079" w:rsidRDefault="00BA2DFC" w:rsidP="00BA2DFC">
      <w:pPr>
        <w:pStyle w:val="ListParagraph"/>
        <w:numPr>
          <w:ilvl w:val="0"/>
          <w:numId w:val="34"/>
        </w:numPr>
        <w:jc w:val="both"/>
        <w:rPr>
          <w:rFonts w:cstheme="minorHAnsi"/>
          <w:b/>
          <w:bCs/>
          <w:iCs/>
          <w:lang w:eastAsia="ko-KR"/>
        </w:rPr>
      </w:pPr>
      <w:bookmarkStart w:id="9" w:name="_Ref126318004"/>
      <w:r>
        <w:rPr>
          <w:rFonts w:cstheme="minorHAnsi"/>
          <w:b/>
          <w:lang w:eastAsia="ko-KR"/>
        </w:rPr>
        <w:t xml:space="preserve">The new requirements for eDRX with Rel-16 low mobility measurements relaxation for </w:t>
      </w:r>
      <w:r w:rsidR="00CF520A">
        <w:rPr>
          <w:rFonts w:cstheme="minorHAnsi"/>
          <w:b/>
          <w:lang w:eastAsia="ko-KR"/>
        </w:rPr>
        <w:t>Inter</w:t>
      </w:r>
      <w:r>
        <w:rPr>
          <w:rFonts w:cstheme="minorHAnsi"/>
          <w:b/>
          <w:lang w:eastAsia="ko-KR"/>
        </w:rPr>
        <w:t>-frequency are given in tables</w:t>
      </w:r>
      <w:bookmarkEnd w:id="9"/>
      <w:r w:rsidR="005E49DF">
        <w:rPr>
          <w:rFonts w:cstheme="minorHAnsi"/>
          <w:b/>
          <w:lang w:eastAsia="ko-KR"/>
        </w:rPr>
        <w:t xml:space="preserve"> </w:t>
      </w:r>
      <w:r w:rsidR="005E49DF" w:rsidRPr="002114C2">
        <w:rPr>
          <w:rFonts w:cstheme="minorHAnsi"/>
          <w:b/>
          <w:lang w:val="en-US" w:eastAsia="ko-KR"/>
        </w:rPr>
        <w:t>4.2B.2.</w:t>
      </w:r>
      <w:r w:rsidR="005E49DF">
        <w:rPr>
          <w:rFonts w:cstheme="minorHAnsi"/>
          <w:b/>
          <w:lang w:val="en-US" w:eastAsia="ko-KR"/>
        </w:rPr>
        <w:t>10</w:t>
      </w:r>
      <w:r w:rsidR="005E49DF" w:rsidRPr="002114C2">
        <w:rPr>
          <w:rFonts w:cstheme="minorHAnsi"/>
          <w:b/>
          <w:lang w:val="en-US" w:eastAsia="ko-KR"/>
        </w:rPr>
        <w:t>.9-x1</w:t>
      </w:r>
      <w:r w:rsidR="005E49DF">
        <w:rPr>
          <w:rFonts w:cstheme="minorHAnsi"/>
          <w:b/>
          <w:lang w:val="en-US" w:eastAsia="ko-KR"/>
        </w:rPr>
        <w:t xml:space="preserve">, </w:t>
      </w:r>
      <w:r w:rsidR="005E49DF" w:rsidRPr="002114C2">
        <w:rPr>
          <w:rFonts w:cstheme="minorHAnsi"/>
          <w:b/>
          <w:lang w:val="en-US" w:eastAsia="ko-KR"/>
        </w:rPr>
        <w:t>4.2B.2.</w:t>
      </w:r>
      <w:r w:rsidR="005E49DF">
        <w:rPr>
          <w:rFonts w:cstheme="minorHAnsi"/>
          <w:b/>
          <w:lang w:val="en-US" w:eastAsia="ko-KR"/>
        </w:rPr>
        <w:t>10</w:t>
      </w:r>
      <w:r w:rsidR="005E49DF" w:rsidRPr="002114C2">
        <w:rPr>
          <w:rFonts w:cstheme="minorHAnsi"/>
          <w:b/>
          <w:lang w:val="en-US" w:eastAsia="ko-KR"/>
        </w:rPr>
        <w:t>.9-x</w:t>
      </w:r>
      <w:r w:rsidR="005E49DF">
        <w:rPr>
          <w:rFonts w:cstheme="minorHAnsi"/>
          <w:b/>
          <w:lang w:val="en-US" w:eastAsia="ko-KR"/>
        </w:rPr>
        <w:t xml:space="preserve">2, and </w:t>
      </w:r>
      <w:r w:rsidR="005E49DF" w:rsidRPr="002114C2">
        <w:rPr>
          <w:rFonts w:cstheme="minorHAnsi"/>
          <w:b/>
          <w:lang w:val="en-US" w:eastAsia="ko-KR"/>
        </w:rPr>
        <w:t>4.2B.2.</w:t>
      </w:r>
      <w:r w:rsidR="005E49DF">
        <w:rPr>
          <w:rFonts w:cstheme="minorHAnsi"/>
          <w:b/>
          <w:lang w:val="en-US" w:eastAsia="ko-KR"/>
        </w:rPr>
        <w:t>10</w:t>
      </w:r>
      <w:r w:rsidR="005E49DF" w:rsidRPr="002114C2">
        <w:rPr>
          <w:rFonts w:cstheme="minorHAnsi"/>
          <w:b/>
          <w:lang w:val="en-US" w:eastAsia="ko-KR"/>
        </w:rPr>
        <w:t>.9-x</w:t>
      </w:r>
      <w:r w:rsidR="005E49DF">
        <w:rPr>
          <w:rFonts w:cstheme="minorHAnsi"/>
          <w:b/>
          <w:lang w:val="en-US" w:eastAsia="ko-KR"/>
        </w:rPr>
        <w:t>3</w:t>
      </w:r>
      <w:r w:rsidR="005E49DF">
        <w:rPr>
          <w:rFonts w:cstheme="minorHAnsi"/>
          <w:b/>
          <w:lang w:eastAsia="ko-KR"/>
        </w:rPr>
        <w:t>.</w:t>
      </w:r>
    </w:p>
    <w:p w14:paraId="77D94D33" w14:textId="68F3DCBD" w:rsidR="00BA2DFC" w:rsidRPr="00327784" w:rsidRDefault="00BA2DFC" w:rsidP="00BA2DFC">
      <w:pPr>
        <w:pStyle w:val="TH"/>
        <w:jc w:val="left"/>
        <w:rPr>
          <w:sz w:val="20"/>
          <w:szCs w:val="20"/>
          <w:lang w:val="en-US"/>
        </w:rPr>
      </w:pPr>
      <w:r w:rsidRPr="00327784">
        <w:rPr>
          <w:sz w:val="20"/>
          <w:szCs w:val="20"/>
          <w:lang w:val="en-US"/>
        </w:rPr>
        <w:lastRenderedPageBreak/>
        <w:t>Table 4.2B.2.</w:t>
      </w:r>
      <w:r w:rsidR="00F03215">
        <w:rPr>
          <w:sz w:val="20"/>
          <w:szCs w:val="20"/>
          <w:lang w:val="en-US"/>
        </w:rPr>
        <w:t>10</w:t>
      </w:r>
      <w:r w:rsidRPr="00327784">
        <w:rPr>
          <w:sz w:val="20"/>
          <w:szCs w:val="20"/>
          <w:lang w:val="en-US"/>
        </w:rPr>
        <w:t>.9-</w:t>
      </w:r>
      <w:r>
        <w:rPr>
          <w:sz w:val="20"/>
          <w:szCs w:val="20"/>
          <w:lang w:val="en-US"/>
        </w:rPr>
        <w:t>x1</w:t>
      </w:r>
      <w:r w:rsidRPr="00327784">
        <w:rPr>
          <w:sz w:val="20"/>
          <w:szCs w:val="20"/>
          <w:lang w:val="en-US"/>
        </w:rPr>
        <w:t>: T</w:t>
      </w:r>
      <w:r w:rsidRPr="00327784">
        <w:rPr>
          <w:sz w:val="20"/>
          <w:szCs w:val="20"/>
          <w:vertAlign w:val="subscript"/>
          <w:lang w:val="en-US"/>
        </w:rPr>
        <w:t>detect,NR_</w:t>
      </w:r>
      <w:r w:rsidR="00CF520A" w:rsidRPr="00CF520A">
        <w:rPr>
          <w:sz w:val="20"/>
          <w:szCs w:val="20"/>
          <w:vertAlign w:val="subscript"/>
        </w:rPr>
        <w:t>Inter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CF520A">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and T</w:t>
      </w:r>
      <w:r w:rsidRPr="00327784">
        <w:rPr>
          <w:sz w:val="20"/>
          <w:szCs w:val="20"/>
          <w:vertAlign w:val="subscript"/>
          <w:lang w:val="en-US"/>
        </w:rPr>
        <w:t>evaluate,NR_Int</w:t>
      </w:r>
      <w:r w:rsidR="00CF520A">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33"/>
        <w:gridCol w:w="1061"/>
        <w:gridCol w:w="2120"/>
        <w:gridCol w:w="2261"/>
        <w:gridCol w:w="2247"/>
      </w:tblGrid>
      <w:tr w:rsidR="00CF520A" w:rsidRPr="00885F53" w14:paraId="08FEDB33"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673987C" w14:textId="14E80D44" w:rsidR="00BA2DFC" w:rsidRPr="00885F53" w:rsidRDefault="00CF520A" w:rsidP="00896DB0">
            <w:pPr>
              <w:pStyle w:val="TAH"/>
            </w:pPr>
            <w:r>
              <w:rPr>
                <w:rFonts w:cs="Arial"/>
              </w:rPr>
              <w:t>e</w:t>
            </w:r>
            <w:r w:rsidR="00BA2DFC"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BADA9BB" w14:textId="77777777" w:rsidR="00BA2DFC" w:rsidRPr="00885F53" w:rsidRDefault="00BA2DFC" w:rsidP="00896DB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555F39" w14:textId="507103F4" w:rsidR="00BA2DFC" w:rsidRPr="00885F53" w:rsidRDefault="00BA2DFC" w:rsidP="00896DB0">
            <w:pPr>
              <w:pStyle w:val="TAH"/>
            </w:pPr>
            <w:r w:rsidRPr="0082197E">
              <w:rPr>
                <w:rFonts w:cs="Arial"/>
                <w:szCs w:val="18"/>
                <w:lang w:val="en-US"/>
              </w:rPr>
              <w:t>T</w:t>
            </w:r>
            <w:r w:rsidRPr="0082197E">
              <w:rPr>
                <w:rFonts w:cs="Arial"/>
                <w:szCs w:val="18"/>
                <w:vertAlign w:val="subscript"/>
                <w:lang w:val="en-US"/>
              </w:rPr>
              <w:t>detect,NR_Int</w:t>
            </w:r>
            <w:r w:rsidR="00CF520A">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32E3F2" w14:textId="20D0CC71" w:rsidR="00BA2DFC" w:rsidRPr="00885F53" w:rsidRDefault="00BA2DFC" w:rsidP="00896DB0">
            <w:pPr>
              <w:pStyle w:val="TAH"/>
            </w:pPr>
            <w:r w:rsidRPr="0082197E">
              <w:rPr>
                <w:rFonts w:cs="Arial"/>
                <w:szCs w:val="18"/>
                <w:lang w:val="en-US"/>
              </w:rPr>
              <w:t>T</w:t>
            </w:r>
            <w:r w:rsidRPr="0082197E">
              <w:rPr>
                <w:rFonts w:cs="Arial"/>
                <w:szCs w:val="18"/>
                <w:vertAlign w:val="subscript"/>
                <w:lang w:val="en-US"/>
              </w:rPr>
              <w:t>measure,NR_Int</w:t>
            </w:r>
            <w:r w:rsidR="00CF520A">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BDBE" w14:textId="7938D8F4" w:rsidR="00BA2DFC" w:rsidRPr="00885F53" w:rsidRDefault="00BA2DFC" w:rsidP="00896DB0">
            <w:pPr>
              <w:pStyle w:val="TAH"/>
            </w:pPr>
            <w:r w:rsidRPr="00AD5C2C">
              <w:rPr>
                <w:rFonts w:cs="Arial"/>
                <w:szCs w:val="18"/>
                <w:lang w:val="en-US"/>
              </w:rPr>
              <w:t>T</w:t>
            </w:r>
            <w:r w:rsidRPr="00AD5C2C">
              <w:rPr>
                <w:rFonts w:cs="Arial"/>
                <w:szCs w:val="18"/>
                <w:vertAlign w:val="subscript"/>
                <w:lang w:val="en-US"/>
              </w:rPr>
              <w:t>evaluate,NR_Int</w:t>
            </w:r>
            <w:r w:rsidR="00CF520A">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F520A" w:rsidRPr="00885F53" w14:paraId="43618723"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2BD758" w14:textId="77777777" w:rsidR="00BA2DFC" w:rsidRPr="00885F53" w:rsidRDefault="00BA2DFC" w:rsidP="00896DB0">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10F11E11" w14:textId="77777777" w:rsidR="00BA2DFC" w:rsidRPr="00885F53" w:rsidRDefault="00BA2DFC" w:rsidP="00896DB0">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0D1B3684" w14:textId="77777777" w:rsidR="00BA2DFC" w:rsidRPr="00885F53" w:rsidRDefault="00BA2DFC" w:rsidP="00896DB0">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0C3D" w14:textId="77777777" w:rsidR="00BA2DFC" w:rsidRPr="00885F53" w:rsidRDefault="00BA2DFC"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7964" w14:textId="77777777" w:rsidR="00BA2DFC" w:rsidRPr="00885F53" w:rsidRDefault="00BA2DFC"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ED7D" w14:textId="77777777" w:rsidR="00BA2DFC" w:rsidRPr="00885F53" w:rsidRDefault="00BA2DFC" w:rsidP="00896DB0">
            <w:pPr>
              <w:pStyle w:val="TAH"/>
            </w:pPr>
          </w:p>
        </w:tc>
      </w:tr>
      <w:tr w:rsidR="00CF520A" w:rsidRPr="00EA7096" w14:paraId="57C29ECB"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A226F" w14:textId="77777777" w:rsidR="00BA2DFC" w:rsidRPr="00885F53" w:rsidRDefault="00BA2DFC" w:rsidP="00896DB0">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4157B233" w14:textId="77777777" w:rsidR="00BA2DFC" w:rsidRPr="00885F53" w:rsidRDefault="00BA2DFC" w:rsidP="00896DB0">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5C5C1901" w14:textId="77777777" w:rsidR="00BA2DFC" w:rsidRPr="00885F53" w:rsidRDefault="00BA2DFC" w:rsidP="00896DB0">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4382A55" w14:textId="77777777" w:rsidR="00BA2DFC" w:rsidRPr="00950DA1" w:rsidRDefault="00BA2DFC" w:rsidP="00896DB0">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CD919" w14:textId="77777777" w:rsidR="00BA2DFC" w:rsidRPr="00950DA1" w:rsidRDefault="00BA2DFC" w:rsidP="00896DB0">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E13BDF" w14:textId="77777777" w:rsidR="00BA2DFC" w:rsidRPr="00950DA1" w:rsidRDefault="00BA2DFC" w:rsidP="00896DB0">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CF520A" w:rsidRPr="00885F53" w14:paraId="71C138AD"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52C835" w14:textId="77777777" w:rsidR="00BA2DFC" w:rsidRPr="00885F53" w:rsidRDefault="00BA2DFC" w:rsidP="00896DB0">
            <w:pPr>
              <w:pStyle w:val="TAC"/>
            </w:pPr>
            <w:r w:rsidRPr="00C23796">
              <w:rPr>
                <w:rFonts w:cs="Arial"/>
                <w:szCs w:val="18"/>
              </w:rPr>
              <w:t>5.12</w:t>
            </w:r>
          </w:p>
        </w:tc>
        <w:tc>
          <w:tcPr>
            <w:tcW w:w="752" w:type="dxa"/>
            <w:vMerge/>
            <w:tcBorders>
              <w:left w:val="single" w:sz="4" w:space="0" w:color="auto"/>
              <w:right w:val="single" w:sz="4" w:space="0" w:color="auto"/>
            </w:tcBorders>
            <w:hideMark/>
          </w:tcPr>
          <w:p w14:paraId="62D779C2" w14:textId="77777777" w:rsidR="00BA2DFC" w:rsidRPr="00885F53" w:rsidRDefault="00BA2DFC" w:rsidP="00896DB0">
            <w:pPr>
              <w:pStyle w:val="TAC"/>
            </w:pPr>
          </w:p>
        </w:tc>
        <w:tc>
          <w:tcPr>
            <w:tcW w:w="1042" w:type="dxa"/>
            <w:vMerge/>
            <w:tcBorders>
              <w:left w:val="single" w:sz="4" w:space="0" w:color="auto"/>
              <w:right w:val="single" w:sz="4" w:space="0" w:color="auto"/>
            </w:tcBorders>
          </w:tcPr>
          <w:p w14:paraId="7F6705E1" w14:textId="77777777" w:rsidR="00BA2DFC" w:rsidRPr="00885F53" w:rsidRDefault="00BA2DFC"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5972FD" w14:textId="77777777" w:rsidR="00BA2DFC" w:rsidRPr="00885F53" w:rsidRDefault="00BA2DFC" w:rsidP="00896DB0">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89D1D44" w14:textId="77777777" w:rsidR="00BA2DFC" w:rsidRPr="00885F53" w:rsidRDefault="00BA2DFC" w:rsidP="00896DB0">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788CDF" w14:textId="77777777" w:rsidR="00BA2DFC" w:rsidRPr="00885F53" w:rsidRDefault="00BA2DFC"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CF520A" w:rsidRPr="00885F53" w14:paraId="1FDEF5E6"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A833D2" w14:textId="77777777" w:rsidR="00BA2DFC" w:rsidRPr="00885F53" w:rsidRDefault="00BA2DFC" w:rsidP="00896DB0">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7BD8B336" w14:textId="77777777" w:rsidR="00BA2DFC" w:rsidRPr="00885F53" w:rsidRDefault="00BA2DFC" w:rsidP="00896DB0">
            <w:pPr>
              <w:pStyle w:val="TAC"/>
            </w:pPr>
          </w:p>
        </w:tc>
        <w:tc>
          <w:tcPr>
            <w:tcW w:w="1042" w:type="dxa"/>
            <w:vMerge/>
            <w:tcBorders>
              <w:left w:val="single" w:sz="4" w:space="0" w:color="auto"/>
              <w:bottom w:val="single" w:sz="4" w:space="0" w:color="auto"/>
              <w:right w:val="single" w:sz="4" w:space="0" w:color="auto"/>
            </w:tcBorders>
          </w:tcPr>
          <w:p w14:paraId="43601A19" w14:textId="77777777" w:rsidR="00BA2DFC" w:rsidRPr="00885F53" w:rsidRDefault="00BA2DFC"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D6181B" w14:textId="77777777" w:rsidR="00BA2DFC" w:rsidRPr="00885F53" w:rsidRDefault="00BA2DFC" w:rsidP="00896DB0">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67BAA6" w14:textId="77777777" w:rsidR="00BA2DFC" w:rsidRPr="00885F53" w:rsidRDefault="00BA2DFC"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E7028EE" w14:textId="77777777" w:rsidR="00BA2DFC" w:rsidRPr="00885F53" w:rsidRDefault="00BA2DFC" w:rsidP="00896DB0">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A2DFC" w:rsidRPr="00885F53" w14:paraId="0DA4C93C"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8C3E50" w14:textId="77777777" w:rsidR="00BA2DFC" w:rsidRPr="006D3EA9" w:rsidRDefault="00BA2DFC" w:rsidP="00896DB0">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A3F6105" w14:textId="77777777" w:rsidR="00BA2DFC" w:rsidRPr="00E95AF7" w:rsidRDefault="00BA2DFC" w:rsidP="00896DB0">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1C79F47B" w14:textId="77777777" w:rsidR="00BA2DFC" w:rsidRPr="00885F53" w:rsidRDefault="00BA2DFC" w:rsidP="00896DB0">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5C8BF45" w14:textId="77777777" w:rsidR="00BA2DFC" w:rsidRDefault="00BA2DFC" w:rsidP="00BA2DFC">
      <w:pPr>
        <w:rPr>
          <w:noProof/>
        </w:rPr>
      </w:pPr>
    </w:p>
    <w:p w14:paraId="015E5D96" w14:textId="18DD2439" w:rsidR="00BA2DFC" w:rsidRPr="00327784" w:rsidRDefault="00BA2DFC" w:rsidP="00BA2DFC">
      <w:pPr>
        <w:pStyle w:val="TH"/>
        <w:jc w:val="left"/>
        <w:rPr>
          <w:sz w:val="20"/>
          <w:szCs w:val="20"/>
          <w:lang w:val="en-US"/>
        </w:rPr>
      </w:pPr>
      <w:r w:rsidRPr="0063257B">
        <w:rPr>
          <w:sz w:val="20"/>
          <w:szCs w:val="20"/>
          <w:lang w:val="en-US"/>
        </w:rPr>
        <w:t>Table 4.2B.2.</w:t>
      </w:r>
      <w:r w:rsidR="00F03215">
        <w:rPr>
          <w:sz w:val="20"/>
          <w:szCs w:val="20"/>
          <w:lang w:val="en-US"/>
        </w:rPr>
        <w:t>10</w:t>
      </w:r>
      <w:r w:rsidRPr="0063257B">
        <w:rPr>
          <w:sz w:val="20"/>
          <w:szCs w:val="20"/>
          <w:lang w:val="en-US"/>
        </w:rPr>
        <w:t>.9-</w:t>
      </w:r>
      <w:r>
        <w:rPr>
          <w:sz w:val="20"/>
          <w:szCs w:val="20"/>
          <w:lang w:val="en-US"/>
        </w:rPr>
        <w:t>x2</w:t>
      </w:r>
      <w:r w:rsidRPr="00327784">
        <w:rPr>
          <w:sz w:val="20"/>
          <w:szCs w:val="20"/>
          <w:lang w:val="en-US"/>
        </w:rPr>
        <w:t>: T</w:t>
      </w:r>
      <w:r w:rsidRPr="00327784">
        <w:rPr>
          <w:sz w:val="20"/>
          <w:szCs w:val="20"/>
          <w:vertAlign w:val="subscript"/>
          <w:lang w:val="en-US"/>
        </w:rPr>
        <w:t>detect,NR_Int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F03215">
        <w:rPr>
          <w:sz w:val="20"/>
          <w:szCs w:val="20"/>
          <w:vertAlign w:val="subscript"/>
          <w:lang w:val="en-US"/>
        </w:rPr>
        <w:t>er</w:t>
      </w:r>
      <w:r w:rsidRPr="00327784">
        <w:rPr>
          <w:sz w:val="20"/>
          <w:szCs w:val="20"/>
          <w:vertAlign w:val="subscript"/>
          <w:lang w:val="en-US"/>
        </w:rPr>
        <w:t>_RedCap_elax</w:t>
      </w:r>
      <w:r w:rsidRPr="00327784">
        <w:rPr>
          <w:sz w:val="20"/>
          <w:szCs w:val="20"/>
          <w:lang w:val="en-US"/>
        </w:rPr>
        <w:t xml:space="preserve"> and T</w:t>
      </w:r>
      <w:r w:rsidRPr="00327784">
        <w:rPr>
          <w:sz w:val="20"/>
          <w:szCs w:val="20"/>
          <w:vertAlign w:val="subscript"/>
          <w:lang w:val="en-US"/>
        </w:rPr>
        <w:t>evaluate,NR_Int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F03215" w:rsidRPr="00B85562" w14:paraId="6A09796D" w14:textId="77777777" w:rsidTr="00896DB0">
        <w:trPr>
          <w:trHeight w:val="1692"/>
        </w:trPr>
        <w:tc>
          <w:tcPr>
            <w:tcW w:w="1198" w:type="dxa"/>
            <w:hideMark/>
          </w:tcPr>
          <w:p w14:paraId="1C38FAB8" w14:textId="77777777" w:rsidR="00BA2DFC" w:rsidRPr="00B11B68" w:rsidRDefault="00BA2DFC"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50F7134D" w14:textId="77777777" w:rsidR="00BA2DFC" w:rsidRPr="00B11B68" w:rsidRDefault="00BA2DFC" w:rsidP="00896DB0">
            <w:pPr>
              <w:rPr>
                <w:rFonts w:ascii="Arial" w:hAnsi="Arial" w:cs="Arial"/>
                <w:sz w:val="18"/>
                <w:lang w:val="en-US"/>
              </w:rPr>
            </w:pPr>
            <w:r w:rsidRPr="00B11B68">
              <w:rPr>
                <w:rFonts w:ascii="Arial" w:hAnsi="Arial" w:cs="Arial"/>
                <w:b/>
                <w:sz w:val="18"/>
              </w:rPr>
              <w:t>DRX cycle length [s]</w:t>
            </w:r>
          </w:p>
        </w:tc>
        <w:tc>
          <w:tcPr>
            <w:tcW w:w="930" w:type="dxa"/>
            <w:hideMark/>
          </w:tcPr>
          <w:p w14:paraId="31AC47A1" w14:textId="77777777" w:rsidR="00BA2DFC" w:rsidRPr="00B11B68" w:rsidRDefault="00BA2DFC"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944B4C5" w14:textId="0EFE170F" w:rsidR="00BA2DFC" w:rsidRPr="00B11B68" w:rsidRDefault="00BA2DFC"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sidR="00F03215">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BD7B5C5" w14:textId="7DC10CEA" w:rsidR="00BA2DFC" w:rsidRPr="00B11B68" w:rsidRDefault="00BA2DFC"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sidR="00F03215">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D6515FE" w14:textId="73E5E112" w:rsidR="00BA2DFC" w:rsidRPr="00B11B68" w:rsidRDefault="00BA2DFC"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sidR="00F03215">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F03215" w:rsidRPr="00B85562" w14:paraId="15DCE161" w14:textId="77777777" w:rsidTr="00896DB0">
        <w:trPr>
          <w:trHeight w:val="673"/>
        </w:trPr>
        <w:tc>
          <w:tcPr>
            <w:tcW w:w="1198" w:type="dxa"/>
            <w:vMerge w:val="restart"/>
            <w:hideMark/>
          </w:tcPr>
          <w:p w14:paraId="088447BB" w14:textId="77777777" w:rsidR="00BA2DFC" w:rsidRPr="00B11B68" w:rsidRDefault="00BA2DFC"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55C09172" w14:textId="77777777" w:rsidR="00BA2DFC" w:rsidRPr="00B11B68" w:rsidRDefault="00BA2DFC" w:rsidP="00896DB0">
            <w:pPr>
              <w:rPr>
                <w:rFonts w:ascii="Arial" w:hAnsi="Arial" w:cs="Arial"/>
                <w:sz w:val="18"/>
                <w:lang w:val="en-US"/>
              </w:rPr>
            </w:pPr>
            <w:r w:rsidRPr="00B11B68">
              <w:rPr>
                <w:rFonts w:ascii="Arial" w:hAnsi="Arial" w:cs="Arial"/>
                <w:sz w:val="18"/>
              </w:rPr>
              <w:t>0.32</w:t>
            </w:r>
          </w:p>
        </w:tc>
        <w:tc>
          <w:tcPr>
            <w:tcW w:w="930" w:type="dxa"/>
            <w:hideMark/>
          </w:tcPr>
          <w:p w14:paraId="5798AB50"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6F1014B" w14:textId="77777777" w:rsidR="00BA2DFC" w:rsidRPr="00B11B68" w:rsidRDefault="00BA2DFC"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6CB5CEF" w14:textId="77777777" w:rsidR="00BA2DFC" w:rsidRPr="00B11B68" w:rsidRDefault="00BA2DFC" w:rsidP="00896DB0">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2B909A0" w14:textId="5F627B66" w:rsidR="00BA2DFC" w:rsidRPr="00896DB0" w:rsidRDefault="00BA2DFC" w:rsidP="00896DB0">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sidR="00F03215">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FB31FEE" w14:textId="154DA9B9" w:rsidR="00BA2DFC" w:rsidRDefault="00BA2DFC" w:rsidP="00896DB0">
            <w:pPr>
              <w:rPr>
                <w:rFonts w:ascii="Arial" w:hAnsi="Arial" w:cs="Arial"/>
                <w:sz w:val="18"/>
              </w:rPr>
            </w:pPr>
            <w:r w:rsidRPr="00896DB0">
              <w:rPr>
                <w:rFonts w:ascii="Arial" w:hAnsi="Arial" w:cs="Arial"/>
                <w:sz w:val="18"/>
              </w:rPr>
              <w:t xml:space="preserve">0.64 x </w:t>
            </w:r>
            <w:r w:rsidR="00F03215">
              <w:rPr>
                <w:rFonts w:ascii="Arial" w:hAnsi="Arial" w:cs="Arial"/>
                <w:sz w:val="18"/>
              </w:rPr>
              <w:t>1.5</w:t>
            </w:r>
            <w:r w:rsidRPr="00896DB0">
              <w:rPr>
                <w:rFonts w:ascii="Arial" w:hAnsi="Arial" w:cs="Arial"/>
                <w:sz w:val="18"/>
              </w:rPr>
              <w:t xml:space="preserve"> x K1 (2 x M2 x K1)</w:t>
            </w:r>
          </w:p>
        </w:tc>
      </w:tr>
      <w:tr w:rsidR="00F03215" w:rsidRPr="00B85562" w14:paraId="46711B1E" w14:textId="77777777" w:rsidTr="00896DB0">
        <w:trPr>
          <w:trHeight w:val="336"/>
        </w:trPr>
        <w:tc>
          <w:tcPr>
            <w:tcW w:w="1198" w:type="dxa"/>
            <w:vMerge/>
            <w:hideMark/>
          </w:tcPr>
          <w:p w14:paraId="55BEF9B7" w14:textId="77777777" w:rsidR="00BA2DFC" w:rsidRPr="00B11B68" w:rsidRDefault="00BA2DFC" w:rsidP="00896DB0">
            <w:pPr>
              <w:rPr>
                <w:rFonts w:ascii="Arial" w:hAnsi="Arial" w:cs="Arial"/>
                <w:sz w:val="18"/>
                <w:lang w:val="en-US"/>
              </w:rPr>
            </w:pPr>
          </w:p>
        </w:tc>
        <w:tc>
          <w:tcPr>
            <w:tcW w:w="751" w:type="dxa"/>
            <w:hideMark/>
          </w:tcPr>
          <w:p w14:paraId="1A7EB328" w14:textId="77777777" w:rsidR="00BA2DFC" w:rsidRPr="00B11B68" w:rsidRDefault="00BA2DFC" w:rsidP="00896DB0">
            <w:pPr>
              <w:rPr>
                <w:rFonts w:ascii="Arial" w:hAnsi="Arial" w:cs="Arial"/>
                <w:sz w:val="18"/>
                <w:lang w:val="en-US"/>
              </w:rPr>
            </w:pPr>
            <w:r w:rsidRPr="00B11B68">
              <w:rPr>
                <w:rFonts w:ascii="Arial" w:hAnsi="Arial" w:cs="Arial"/>
                <w:sz w:val="18"/>
              </w:rPr>
              <w:t>0.64</w:t>
            </w:r>
          </w:p>
        </w:tc>
        <w:tc>
          <w:tcPr>
            <w:tcW w:w="930" w:type="dxa"/>
            <w:hideMark/>
          </w:tcPr>
          <w:p w14:paraId="09ABB890"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BD4142D" w14:textId="77777777" w:rsidR="00BA2DFC" w:rsidRPr="00B11B68" w:rsidRDefault="00BA2DFC" w:rsidP="00896DB0">
            <w:pPr>
              <w:rPr>
                <w:rFonts w:ascii="Arial" w:hAnsi="Arial" w:cs="Arial"/>
                <w:sz w:val="18"/>
                <w:lang w:val="en-US"/>
              </w:rPr>
            </w:pPr>
          </w:p>
        </w:tc>
        <w:tc>
          <w:tcPr>
            <w:tcW w:w="1860" w:type="dxa"/>
            <w:hideMark/>
          </w:tcPr>
          <w:p w14:paraId="3216CE1A" w14:textId="77777777" w:rsidR="00BA2DFC" w:rsidRPr="00896DB0" w:rsidRDefault="00BA2DFC"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ED876D" w14:textId="77777777" w:rsidR="00BA2DFC" w:rsidRPr="00B11B68" w:rsidRDefault="00BA2DFC"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F03215" w:rsidRPr="00B85562" w14:paraId="3497564F" w14:textId="77777777" w:rsidTr="00896DB0">
        <w:trPr>
          <w:trHeight w:val="336"/>
        </w:trPr>
        <w:tc>
          <w:tcPr>
            <w:tcW w:w="1198" w:type="dxa"/>
            <w:vMerge/>
            <w:hideMark/>
          </w:tcPr>
          <w:p w14:paraId="7C2A226A" w14:textId="77777777" w:rsidR="00BA2DFC" w:rsidRPr="00B11B68" w:rsidRDefault="00BA2DFC" w:rsidP="00896DB0">
            <w:pPr>
              <w:rPr>
                <w:rFonts w:ascii="Arial" w:hAnsi="Arial" w:cs="Arial"/>
                <w:sz w:val="18"/>
                <w:lang w:val="en-US"/>
              </w:rPr>
            </w:pPr>
          </w:p>
        </w:tc>
        <w:tc>
          <w:tcPr>
            <w:tcW w:w="751" w:type="dxa"/>
            <w:hideMark/>
          </w:tcPr>
          <w:p w14:paraId="77773883" w14:textId="77777777" w:rsidR="00BA2DFC" w:rsidRPr="00B11B68" w:rsidRDefault="00BA2DFC" w:rsidP="00896DB0">
            <w:pPr>
              <w:rPr>
                <w:rFonts w:ascii="Arial" w:hAnsi="Arial" w:cs="Arial"/>
                <w:sz w:val="18"/>
                <w:lang w:val="en-US"/>
              </w:rPr>
            </w:pPr>
            <w:r w:rsidRPr="00B11B68">
              <w:rPr>
                <w:rFonts w:ascii="Arial" w:hAnsi="Arial" w:cs="Arial"/>
                <w:sz w:val="18"/>
              </w:rPr>
              <w:t>1.28</w:t>
            </w:r>
          </w:p>
        </w:tc>
        <w:tc>
          <w:tcPr>
            <w:tcW w:w="930" w:type="dxa"/>
            <w:hideMark/>
          </w:tcPr>
          <w:p w14:paraId="33BFEB1B"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64AB4BD7" w14:textId="77777777" w:rsidR="00BA2DFC" w:rsidRPr="00B11B68" w:rsidRDefault="00BA2DFC" w:rsidP="00896DB0">
            <w:pPr>
              <w:rPr>
                <w:rFonts w:ascii="Arial" w:hAnsi="Arial" w:cs="Arial"/>
                <w:sz w:val="18"/>
                <w:lang w:val="en-US"/>
              </w:rPr>
            </w:pPr>
          </w:p>
        </w:tc>
        <w:tc>
          <w:tcPr>
            <w:tcW w:w="1860" w:type="dxa"/>
            <w:hideMark/>
          </w:tcPr>
          <w:p w14:paraId="1A895990" w14:textId="77777777" w:rsidR="00BA2DFC" w:rsidRPr="00896DB0" w:rsidRDefault="00BA2DFC"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3DB6B7" w14:textId="77777777" w:rsidR="00BA2DFC" w:rsidRPr="00B11B68" w:rsidRDefault="00BA2DFC"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F03215" w:rsidRPr="00B85562" w14:paraId="58DD6583" w14:textId="77777777" w:rsidTr="00896DB0">
        <w:trPr>
          <w:trHeight w:val="336"/>
        </w:trPr>
        <w:tc>
          <w:tcPr>
            <w:tcW w:w="1198" w:type="dxa"/>
            <w:vMerge/>
            <w:hideMark/>
          </w:tcPr>
          <w:p w14:paraId="2CD6E7A5" w14:textId="77777777" w:rsidR="00BA2DFC" w:rsidRPr="00B11B68" w:rsidRDefault="00BA2DFC" w:rsidP="00896DB0">
            <w:pPr>
              <w:rPr>
                <w:rFonts w:ascii="Arial" w:hAnsi="Arial" w:cs="Arial"/>
                <w:sz w:val="18"/>
                <w:lang w:val="en-US"/>
              </w:rPr>
            </w:pPr>
          </w:p>
        </w:tc>
        <w:tc>
          <w:tcPr>
            <w:tcW w:w="751" w:type="dxa"/>
            <w:hideMark/>
          </w:tcPr>
          <w:p w14:paraId="4B8181B4" w14:textId="77777777" w:rsidR="00BA2DFC" w:rsidRPr="00B11B68" w:rsidRDefault="00BA2DFC" w:rsidP="00896DB0">
            <w:pPr>
              <w:rPr>
                <w:rFonts w:ascii="Arial" w:hAnsi="Arial" w:cs="Arial"/>
                <w:sz w:val="18"/>
                <w:lang w:val="en-US"/>
              </w:rPr>
            </w:pPr>
            <w:r w:rsidRPr="00B11B68">
              <w:rPr>
                <w:rFonts w:ascii="Arial" w:hAnsi="Arial" w:cs="Arial"/>
                <w:sz w:val="18"/>
              </w:rPr>
              <w:t>2.56</w:t>
            </w:r>
          </w:p>
        </w:tc>
        <w:tc>
          <w:tcPr>
            <w:tcW w:w="930" w:type="dxa"/>
            <w:hideMark/>
          </w:tcPr>
          <w:p w14:paraId="4259AB49"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50CE1A5" w14:textId="77777777" w:rsidR="00BA2DFC" w:rsidRPr="00B11B68" w:rsidRDefault="00BA2DFC" w:rsidP="00896DB0">
            <w:pPr>
              <w:rPr>
                <w:rFonts w:ascii="Arial" w:hAnsi="Arial" w:cs="Arial"/>
                <w:sz w:val="18"/>
                <w:lang w:val="en-US"/>
              </w:rPr>
            </w:pPr>
          </w:p>
        </w:tc>
        <w:tc>
          <w:tcPr>
            <w:tcW w:w="1860" w:type="dxa"/>
            <w:hideMark/>
          </w:tcPr>
          <w:p w14:paraId="5A392D6A" w14:textId="77777777" w:rsidR="00BA2DFC" w:rsidRPr="00896DB0" w:rsidRDefault="00BA2DFC"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E90175E" w14:textId="77777777" w:rsidR="00BA2DFC" w:rsidRPr="00B11B68" w:rsidRDefault="00BA2DFC"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A2DFC" w:rsidRPr="00B85562" w14:paraId="6A7FA1A1" w14:textId="77777777" w:rsidTr="00896DB0">
        <w:trPr>
          <w:trHeight w:val="336"/>
        </w:trPr>
        <w:tc>
          <w:tcPr>
            <w:tcW w:w="9016" w:type="dxa"/>
            <w:gridSpan w:val="6"/>
          </w:tcPr>
          <w:p w14:paraId="408C2FCD" w14:textId="77777777" w:rsidR="00BA2DFC" w:rsidRPr="009C5807" w:rsidRDefault="00BA2DFC" w:rsidP="00896DB0">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5D12A3D0" w14:textId="77777777" w:rsidR="00BA2DFC" w:rsidRPr="009C5807" w:rsidRDefault="00BA2DFC" w:rsidP="00896DB0">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F234252" w14:textId="77777777" w:rsidR="00BA2DFC" w:rsidRDefault="00BA2DFC" w:rsidP="00896DB0">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7AAB21B" w14:textId="4D2DC994" w:rsidR="00BA2DFC" w:rsidRPr="0082197E" w:rsidRDefault="00BA2DFC" w:rsidP="00896DB0">
            <w:pPr>
              <w:pStyle w:val="TAN"/>
              <w:rPr>
                <w:snapToGrid w:val="0"/>
              </w:rPr>
            </w:pPr>
            <w:r>
              <w:rPr>
                <w:snapToGrid w:val="0"/>
              </w:rPr>
              <w:t xml:space="preserve">Note </w:t>
            </w:r>
            <w:r w:rsidR="00F03215">
              <w:rPr>
                <w:snapToGrid w:val="0"/>
              </w:rPr>
              <w:t>4</w:t>
            </w:r>
            <w:r>
              <w:rPr>
                <w:snapToGrid w:val="0"/>
              </w:rPr>
              <w:t>:</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3D688604" w14:textId="77777777" w:rsidR="00BA2DFC" w:rsidRDefault="00BA2DFC" w:rsidP="00BA2DFC"/>
    <w:p w14:paraId="6DEA09D6" w14:textId="7E5F4EE8" w:rsidR="00BA2DFC" w:rsidRPr="00327784" w:rsidRDefault="00BA2DFC" w:rsidP="00BA2DFC">
      <w:pPr>
        <w:pStyle w:val="TH"/>
        <w:jc w:val="left"/>
        <w:rPr>
          <w:sz w:val="20"/>
          <w:szCs w:val="20"/>
          <w:lang w:val="en-US"/>
        </w:rPr>
      </w:pPr>
      <w:r w:rsidRPr="0063257B">
        <w:rPr>
          <w:sz w:val="20"/>
          <w:szCs w:val="20"/>
          <w:lang w:val="en-US"/>
        </w:rPr>
        <w:lastRenderedPageBreak/>
        <w:t>Table 4.2B.2.</w:t>
      </w:r>
      <w:r w:rsidR="00F03215">
        <w:rPr>
          <w:sz w:val="20"/>
          <w:szCs w:val="20"/>
          <w:lang w:val="en-US"/>
        </w:rPr>
        <w:t>10</w:t>
      </w:r>
      <w:r w:rsidRPr="0063257B">
        <w:rPr>
          <w:sz w:val="20"/>
          <w:szCs w:val="20"/>
          <w:lang w:val="en-US"/>
        </w:rPr>
        <w:t>.9-</w:t>
      </w:r>
      <w:r>
        <w:rPr>
          <w:sz w:val="20"/>
          <w:szCs w:val="20"/>
          <w:lang w:val="en-US"/>
        </w:rPr>
        <w:t>x3</w:t>
      </w:r>
      <w:r w:rsidRPr="00327784">
        <w:rPr>
          <w:sz w:val="20"/>
          <w:szCs w:val="20"/>
          <w:lang w:val="en-US"/>
        </w:rPr>
        <w:t>: T</w:t>
      </w:r>
      <w:r w:rsidRPr="00327784">
        <w:rPr>
          <w:sz w:val="20"/>
          <w:szCs w:val="20"/>
          <w:vertAlign w:val="subscript"/>
          <w:lang w:val="en-US"/>
        </w:rPr>
        <w:t>detect,NR_Int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and T</w:t>
      </w:r>
      <w:r w:rsidRPr="00327784">
        <w:rPr>
          <w:sz w:val="20"/>
          <w:szCs w:val="20"/>
          <w:vertAlign w:val="subscript"/>
          <w:lang w:val="en-US"/>
        </w:rPr>
        <w:t>evaluate,NR_Int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A2DFC" w:rsidRPr="00B85562" w14:paraId="73F3C606" w14:textId="77777777" w:rsidTr="00896DB0">
        <w:trPr>
          <w:trHeight w:val="1692"/>
        </w:trPr>
        <w:tc>
          <w:tcPr>
            <w:tcW w:w="639" w:type="pct"/>
            <w:hideMark/>
          </w:tcPr>
          <w:p w14:paraId="46885466" w14:textId="77777777" w:rsidR="00BA2DFC" w:rsidRPr="00581E8E" w:rsidRDefault="00BA2DFC"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771A980E" w14:textId="77777777" w:rsidR="00BA2DFC" w:rsidRPr="00581E8E" w:rsidRDefault="00BA2DFC" w:rsidP="00896DB0">
            <w:pPr>
              <w:rPr>
                <w:rFonts w:ascii="Arial" w:hAnsi="Arial" w:cs="Arial"/>
                <w:sz w:val="18"/>
                <w:lang w:val="en-US"/>
              </w:rPr>
            </w:pPr>
            <w:r w:rsidRPr="00581E8E">
              <w:rPr>
                <w:rFonts w:ascii="Arial" w:hAnsi="Arial" w:cs="Arial"/>
                <w:b/>
                <w:sz w:val="18"/>
              </w:rPr>
              <w:t>DRX cycle length [s]</w:t>
            </w:r>
          </w:p>
        </w:tc>
        <w:tc>
          <w:tcPr>
            <w:tcW w:w="517" w:type="pct"/>
            <w:hideMark/>
          </w:tcPr>
          <w:p w14:paraId="52484A78" w14:textId="77777777" w:rsidR="00BA2DFC" w:rsidRPr="00581E8E" w:rsidRDefault="00BA2DFC" w:rsidP="00896DB0">
            <w:pPr>
              <w:rPr>
                <w:rFonts w:ascii="Arial" w:hAnsi="Arial" w:cs="Arial"/>
                <w:sz w:val="18"/>
                <w:lang w:val="en-US"/>
              </w:rPr>
            </w:pPr>
            <w:r w:rsidRPr="00581E8E">
              <w:rPr>
                <w:rFonts w:ascii="Arial" w:hAnsi="Arial" w:cs="Arial"/>
                <w:b/>
                <w:sz w:val="18"/>
              </w:rPr>
              <w:t>PTW length [s] (number of 1.28s periods)</w:t>
            </w:r>
          </w:p>
        </w:tc>
        <w:tc>
          <w:tcPr>
            <w:tcW w:w="467" w:type="pct"/>
          </w:tcPr>
          <w:p w14:paraId="3A5DC153" w14:textId="77777777" w:rsidR="00BA2DFC" w:rsidRPr="00581E8E" w:rsidRDefault="00BA2DFC"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9CE5DED" w14:textId="206C4362"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sidR="00F03215">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CF61F98" w14:textId="7750987F"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sidR="00F03215">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4926E388" w14:textId="06215702"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sidR="00F03215">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A2DFC" w:rsidRPr="00B85562" w14:paraId="71237516" w14:textId="77777777" w:rsidTr="00896DB0">
        <w:trPr>
          <w:trHeight w:val="673"/>
        </w:trPr>
        <w:tc>
          <w:tcPr>
            <w:tcW w:w="639" w:type="pct"/>
            <w:vMerge w:val="restart"/>
            <w:hideMark/>
          </w:tcPr>
          <w:p w14:paraId="6A00CA6A" w14:textId="77777777" w:rsidR="00BA2DFC" w:rsidRPr="00581E8E" w:rsidRDefault="00BA2DFC"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B6236A0" w14:textId="77777777" w:rsidR="00BA2DFC" w:rsidRPr="00581E8E" w:rsidRDefault="00BA2DFC" w:rsidP="00896DB0">
            <w:pPr>
              <w:rPr>
                <w:rFonts w:ascii="Arial" w:hAnsi="Arial" w:cs="Arial"/>
                <w:sz w:val="18"/>
                <w:lang w:val="en-US"/>
              </w:rPr>
            </w:pPr>
            <w:r w:rsidRPr="00581E8E">
              <w:rPr>
                <w:rFonts w:ascii="Arial" w:hAnsi="Arial" w:cs="Arial"/>
                <w:sz w:val="18"/>
              </w:rPr>
              <w:t>0.32</w:t>
            </w:r>
          </w:p>
        </w:tc>
        <w:tc>
          <w:tcPr>
            <w:tcW w:w="517" w:type="pct"/>
            <w:hideMark/>
          </w:tcPr>
          <w:p w14:paraId="41D6641A" w14:textId="77777777" w:rsidR="00BA2DFC" w:rsidRPr="00581E8E" w:rsidRDefault="00BA2DFC" w:rsidP="00896DB0">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8CB1A54" w14:textId="77777777" w:rsidR="00BA2DFC" w:rsidRPr="00581E8E" w:rsidRDefault="00BA2DFC" w:rsidP="00896DB0">
            <w:pPr>
              <w:rPr>
                <w:rFonts w:ascii="Arial" w:hAnsi="Arial"/>
                <w:sz w:val="18"/>
                <w:lang w:val="en-US"/>
              </w:rPr>
            </w:pPr>
            <w:r>
              <w:rPr>
                <w:rFonts w:ascii="Arial" w:hAnsi="Arial"/>
                <w:sz w:val="18"/>
                <w:lang w:val="en-US"/>
              </w:rPr>
              <w:t>8</w:t>
            </w:r>
          </w:p>
        </w:tc>
        <w:tc>
          <w:tcPr>
            <w:tcW w:w="1309" w:type="pct"/>
            <w:gridSpan w:val="2"/>
            <w:vMerge w:val="restart"/>
            <w:hideMark/>
          </w:tcPr>
          <w:p w14:paraId="02BDDD0A" w14:textId="77777777" w:rsidR="00BA2DFC" w:rsidRPr="004E7C48" w:rsidRDefault="00BA2DFC" w:rsidP="00896DB0">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8D577EA" w14:textId="77777777" w:rsidR="00BA2DFC" w:rsidRPr="00581E8E" w:rsidRDefault="00BA2DFC"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0661717" w14:textId="77777777" w:rsidR="00BA2DFC" w:rsidRPr="00896DB0" w:rsidRDefault="00BA2DFC" w:rsidP="00896DB0">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79097FC" w14:textId="77777777" w:rsidR="00BA2DFC" w:rsidRPr="00896DB0" w:rsidRDefault="00BA2DFC"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6C62BF17" w14:textId="77777777" w:rsidTr="00896DB0">
        <w:trPr>
          <w:trHeight w:val="336"/>
        </w:trPr>
        <w:tc>
          <w:tcPr>
            <w:tcW w:w="639" w:type="pct"/>
            <w:vMerge/>
            <w:hideMark/>
          </w:tcPr>
          <w:p w14:paraId="784FC553" w14:textId="77777777" w:rsidR="00BA2DFC" w:rsidRPr="00581E8E" w:rsidRDefault="00BA2DFC" w:rsidP="00896DB0">
            <w:pPr>
              <w:rPr>
                <w:rFonts w:ascii="Arial" w:hAnsi="Arial" w:cs="Arial"/>
                <w:sz w:val="18"/>
                <w:lang w:val="en-US"/>
              </w:rPr>
            </w:pPr>
          </w:p>
        </w:tc>
        <w:tc>
          <w:tcPr>
            <w:tcW w:w="401" w:type="pct"/>
            <w:hideMark/>
          </w:tcPr>
          <w:p w14:paraId="2751F691" w14:textId="77777777" w:rsidR="00BA2DFC" w:rsidRPr="00581E8E" w:rsidRDefault="00BA2DFC" w:rsidP="00896DB0">
            <w:pPr>
              <w:rPr>
                <w:rFonts w:ascii="Arial" w:hAnsi="Arial" w:cs="Arial"/>
                <w:sz w:val="18"/>
                <w:lang w:val="en-US"/>
              </w:rPr>
            </w:pPr>
            <w:r w:rsidRPr="00581E8E">
              <w:rPr>
                <w:rFonts w:ascii="Arial" w:hAnsi="Arial" w:cs="Arial"/>
                <w:sz w:val="18"/>
              </w:rPr>
              <w:t>0.64</w:t>
            </w:r>
          </w:p>
        </w:tc>
        <w:tc>
          <w:tcPr>
            <w:tcW w:w="517" w:type="pct"/>
            <w:hideMark/>
          </w:tcPr>
          <w:p w14:paraId="0E6CE46E" w14:textId="77777777" w:rsidR="00BA2DFC" w:rsidRPr="00581E8E" w:rsidRDefault="00BA2DFC" w:rsidP="00896DB0">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2841BF1" w14:textId="77777777" w:rsidR="00BA2DFC" w:rsidRPr="00581E8E" w:rsidRDefault="00BA2DFC" w:rsidP="00896DB0">
            <w:pPr>
              <w:rPr>
                <w:rFonts w:ascii="Arial" w:hAnsi="Arial" w:cs="Arial"/>
                <w:sz w:val="18"/>
                <w:lang w:val="en-US"/>
              </w:rPr>
            </w:pPr>
            <w:r>
              <w:rPr>
                <w:rFonts w:ascii="Arial" w:hAnsi="Arial" w:cs="Arial"/>
                <w:sz w:val="18"/>
                <w:lang w:val="en-US"/>
              </w:rPr>
              <w:t>5</w:t>
            </w:r>
          </w:p>
        </w:tc>
        <w:tc>
          <w:tcPr>
            <w:tcW w:w="1309" w:type="pct"/>
            <w:gridSpan w:val="2"/>
            <w:vMerge/>
            <w:hideMark/>
          </w:tcPr>
          <w:p w14:paraId="2130A712" w14:textId="77777777" w:rsidR="00BA2DFC" w:rsidRPr="00581E8E" w:rsidRDefault="00BA2DFC" w:rsidP="00896DB0">
            <w:pPr>
              <w:rPr>
                <w:rFonts w:ascii="Arial" w:hAnsi="Arial" w:cs="Arial"/>
                <w:sz w:val="18"/>
                <w:lang w:val="en-US"/>
              </w:rPr>
            </w:pPr>
          </w:p>
        </w:tc>
        <w:tc>
          <w:tcPr>
            <w:tcW w:w="809" w:type="pct"/>
            <w:hideMark/>
          </w:tcPr>
          <w:p w14:paraId="6286320F" w14:textId="77777777" w:rsidR="00BA2DFC" w:rsidRPr="00896DB0" w:rsidRDefault="00BA2DFC"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3B5618" w14:textId="77777777" w:rsidR="00BA2DFC" w:rsidRPr="00896DB0" w:rsidRDefault="00BA2DFC"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06319B24" w14:textId="77777777" w:rsidTr="00896DB0">
        <w:trPr>
          <w:trHeight w:val="336"/>
        </w:trPr>
        <w:tc>
          <w:tcPr>
            <w:tcW w:w="639" w:type="pct"/>
            <w:vMerge/>
            <w:hideMark/>
          </w:tcPr>
          <w:p w14:paraId="2349D689" w14:textId="77777777" w:rsidR="00BA2DFC" w:rsidRPr="00581E8E" w:rsidRDefault="00BA2DFC" w:rsidP="00896DB0">
            <w:pPr>
              <w:rPr>
                <w:rFonts w:ascii="Arial" w:hAnsi="Arial" w:cs="Arial"/>
                <w:sz w:val="18"/>
                <w:lang w:val="en-US"/>
              </w:rPr>
            </w:pPr>
          </w:p>
        </w:tc>
        <w:tc>
          <w:tcPr>
            <w:tcW w:w="401" w:type="pct"/>
            <w:hideMark/>
          </w:tcPr>
          <w:p w14:paraId="62B7FEF0" w14:textId="77777777" w:rsidR="00BA2DFC" w:rsidRPr="00581E8E" w:rsidRDefault="00BA2DFC" w:rsidP="00896DB0">
            <w:pPr>
              <w:rPr>
                <w:rFonts w:ascii="Arial" w:hAnsi="Arial" w:cs="Arial"/>
                <w:sz w:val="18"/>
                <w:lang w:val="en-US"/>
              </w:rPr>
            </w:pPr>
            <w:r w:rsidRPr="00581E8E">
              <w:rPr>
                <w:rFonts w:ascii="Arial" w:hAnsi="Arial" w:cs="Arial"/>
                <w:sz w:val="18"/>
              </w:rPr>
              <w:t>1.28</w:t>
            </w:r>
          </w:p>
        </w:tc>
        <w:tc>
          <w:tcPr>
            <w:tcW w:w="517" w:type="pct"/>
            <w:hideMark/>
          </w:tcPr>
          <w:p w14:paraId="47BC2DBB" w14:textId="77777777" w:rsidR="00BA2DFC" w:rsidRPr="00896DB0" w:rsidRDefault="00BA2DFC" w:rsidP="00896DB0">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9333208" w14:textId="77777777" w:rsidR="00BA2DFC" w:rsidRPr="00581E8E" w:rsidRDefault="00BA2DFC" w:rsidP="00896DB0">
            <w:pPr>
              <w:rPr>
                <w:rFonts w:ascii="Arial" w:hAnsi="Arial" w:cs="Arial"/>
                <w:sz w:val="18"/>
                <w:lang w:val="en-US"/>
              </w:rPr>
            </w:pPr>
            <w:r>
              <w:rPr>
                <w:rFonts w:ascii="Arial" w:hAnsi="Arial" w:cs="Arial"/>
                <w:sz w:val="18"/>
                <w:lang w:val="en-US"/>
              </w:rPr>
              <w:t>4</w:t>
            </w:r>
          </w:p>
        </w:tc>
        <w:tc>
          <w:tcPr>
            <w:tcW w:w="1309" w:type="pct"/>
            <w:gridSpan w:val="2"/>
            <w:vMerge/>
            <w:hideMark/>
          </w:tcPr>
          <w:p w14:paraId="5C13213D" w14:textId="77777777" w:rsidR="00BA2DFC" w:rsidRPr="00581E8E" w:rsidRDefault="00BA2DFC" w:rsidP="00896DB0">
            <w:pPr>
              <w:rPr>
                <w:rFonts w:ascii="Arial" w:hAnsi="Arial" w:cs="Arial"/>
                <w:sz w:val="18"/>
                <w:lang w:val="en-US"/>
              </w:rPr>
            </w:pPr>
          </w:p>
        </w:tc>
        <w:tc>
          <w:tcPr>
            <w:tcW w:w="809" w:type="pct"/>
            <w:hideMark/>
          </w:tcPr>
          <w:p w14:paraId="64EF142C" w14:textId="77777777" w:rsidR="00BA2DFC" w:rsidRPr="00896DB0" w:rsidRDefault="00BA2DFC"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2E5D538" w14:textId="77777777" w:rsidR="00BA2DFC" w:rsidRPr="00896DB0" w:rsidRDefault="00BA2DFC" w:rsidP="00896DB0">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199A601B" w14:textId="77777777" w:rsidTr="00896DB0">
        <w:trPr>
          <w:trHeight w:val="336"/>
        </w:trPr>
        <w:tc>
          <w:tcPr>
            <w:tcW w:w="5000" w:type="pct"/>
            <w:gridSpan w:val="8"/>
          </w:tcPr>
          <w:p w14:paraId="381966BB" w14:textId="77777777" w:rsidR="00BA2DFC" w:rsidRPr="00806346" w:rsidRDefault="00BA2DFC" w:rsidP="00896DB0">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186E5AE" w14:textId="77777777" w:rsidR="00BA2DFC" w:rsidRPr="00806346" w:rsidRDefault="00BA2DFC"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F262491" w14:textId="77777777" w:rsidR="00BA2DFC" w:rsidRPr="00806346" w:rsidRDefault="00BA2DFC"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555BF25" w14:textId="77777777" w:rsidR="00BA2DFC" w:rsidRPr="00806346" w:rsidRDefault="00BA2DFC"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592BAA4" w14:textId="77777777" w:rsidR="00BA2DFC" w:rsidRPr="00806346" w:rsidRDefault="00BA2DFC"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90F1B5D" w14:textId="77777777" w:rsidR="00BA2DFC" w:rsidRPr="00806346" w:rsidRDefault="00BA2DFC"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6399AD4D" w14:textId="77777777" w:rsidR="00BA2DFC" w:rsidRPr="00581E8E" w:rsidRDefault="00BA2DFC" w:rsidP="00896DB0">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265AC52" w14:textId="77777777" w:rsidR="00BA2DFC" w:rsidRPr="00A53079" w:rsidRDefault="00BA2DFC" w:rsidP="00BA2DFC">
      <w:pPr>
        <w:jc w:val="both"/>
        <w:rPr>
          <w:rFonts w:cstheme="minorHAnsi"/>
          <w:b/>
          <w:bCs/>
          <w:iCs/>
          <w:lang w:eastAsia="ko-KR"/>
        </w:rPr>
      </w:pPr>
    </w:p>
    <w:p w14:paraId="2190AEB1" w14:textId="3D2AB9DC" w:rsidR="00BA2DFC" w:rsidRPr="00A53079" w:rsidRDefault="00BA2DFC" w:rsidP="00BA2DFC">
      <w:pPr>
        <w:pStyle w:val="ListParagraph"/>
        <w:numPr>
          <w:ilvl w:val="0"/>
          <w:numId w:val="34"/>
        </w:numPr>
        <w:jc w:val="both"/>
        <w:rPr>
          <w:rFonts w:cstheme="minorHAnsi"/>
          <w:b/>
          <w:bCs/>
          <w:iCs/>
          <w:lang w:eastAsia="ko-KR"/>
        </w:rPr>
      </w:pPr>
      <w:bookmarkStart w:id="10" w:name="_Ref126318014"/>
      <w:r>
        <w:rPr>
          <w:rFonts w:cstheme="minorHAnsi"/>
          <w:b/>
          <w:lang w:eastAsia="ko-KR"/>
        </w:rPr>
        <w:t>The new requirements for eDRX with Rel-16 not-at-cell edge measurements relaxation for int</w:t>
      </w:r>
      <w:r w:rsidR="00F03215">
        <w:rPr>
          <w:rFonts w:cstheme="minorHAnsi"/>
          <w:b/>
          <w:lang w:eastAsia="ko-KR"/>
        </w:rPr>
        <w:t>er</w:t>
      </w:r>
      <w:r>
        <w:rPr>
          <w:rFonts w:cstheme="minorHAnsi"/>
          <w:b/>
          <w:lang w:eastAsia="ko-KR"/>
        </w:rPr>
        <w:t>-frequency are given in tables</w:t>
      </w:r>
      <w:bookmarkEnd w:id="10"/>
      <w:r w:rsidR="00BD0257">
        <w:rPr>
          <w:rFonts w:cstheme="minorHAnsi"/>
          <w:b/>
          <w:lang w:eastAsia="ko-KR"/>
        </w:rPr>
        <w:t xml:space="preserve"> </w:t>
      </w:r>
      <w:r w:rsidR="00BD0257" w:rsidRPr="002114C2">
        <w:rPr>
          <w:rFonts w:cstheme="minorHAnsi"/>
          <w:b/>
          <w:lang w:val="en-US" w:eastAsia="ko-KR"/>
        </w:rPr>
        <w:t>4.2B.2.</w:t>
      </w:r>
      <w:r w:rsidR="00BD0257">
        <w:rPr>
          <w:rFonts w:cstheme="minorHAnsi"/>
          <w:b/>
          <w:lang w:val="en-US" w:eastAsia="ko-KR"/>
        </w:rPr>
        <w:t>10</w:t>
      </w:r>
      <w:r w:rsidR="00BD0257" w:rsidRPr="002114C2">
        <w:rPr>
          <w:rFonts w:cstheme="minorHAnsi"/>
          <w:b/>
          <w:lang w:val="en-US" w:eastAsia="ko-KR"/>
        </w:rPr>
        <w:t>.</w:t>
      </w:r>
      <w:r w:rsidR="00BD0257">
        <w:rPr>
          <w:rFonts w:cstheme="minorHAnsi"/>
          <w:b/>
          <w:lang w:val="en-US" w:eastAsia="ko-KR"/>
        </w:rPr>
        <w:t>10</w:t>
      </w:r>
      <w:r w:rsidR="00BD0257" w:rsidRPr="002114C2">
        <w:rPr>
          <w:rFonts w:cstheme="minorHAnsi"/>
          <w:b/>
          <w:lang w:val="en-US" w:eastAsia="ko-KR"/>
        </w:rPr>
        <w:t>-x1</w:t>
      </w:r>
      <w:r w:rsidR="00BD0257">
        <w:rPr>
          <w:rFonts w:cstheme="minorHAnsi"/>
          <w:b/>
          <w:lang w:val="en-US" w:eastAsia="ko-KR"/>
        </w:rPr>
        <w:t xml:space="preserve">, </w:t>
      </w:r>
      <w:r w:rsidR="00BD0257" w:rsidRPr="002114C2">
        <w:rPr>
          <w:rFonts w:cstheme="minorHAnsi"/>
          <w:b/>
          <w:lang w:val="en-US" w:eastAsia="ko-KR"/>
        </w:rPr>
        <w:t>4.2B.2.</w:t>
      </w:r>
      <w:r w:rsidR="00BD0257">
        <w:rPr>
          <w:rFonts w:cstheme="minorHAnsi"/>
          <w:b/>
          <w:lang w:val="en-US" w:eastAsia="ko-KR"/>
        </w:rPr>
        <w:t>10</w:t>
      </w:r>
      <w:r w:rsidR="00BD0257" w:rsidRPr="002114C2">
        <w:rPr>
          <w:rFonts w:cstheme="minorHAnsi"/>
          <w:b/>
          <w:lang w:val="en-US" w:eastAsia="ko-KR"/>
        </w:rPr>
        <w:t>.</w:t>
      </w:r>
      <w:r w:rsidR="00BD0257">
        <w:rPr>
          <w:rFonts w:cstheme="minorHAnsi"/>
          <w:b/>
          <w:lang w:val="en-US" w:eastAsia="ko-KR"/>
        </w:rPr>
        <w:t>10</w:t>
      </w:r>
      <w:r w:rsidR="00BD0257" w:rsidRPr="002114C2">
        <w:rPr>
          <w:rFonts w:cstheme="minorHAnsi"/>
          <w:b/>
          <w:lang w:val="en-US" w:eastAsia="ko-KR"/>
        </w:rPr>
        <w:t>-x</w:t>
      </w:r>
      <w:r w:rsidR="00BD0257">
        <w:rPr>
          <w:rFonts w:cstheme="minorHAnsi"/>
          <w:b/>
          <w:lang w:val="en-US" w:eastAsia="ko-KR"/>
        </w:rPr>
        <w:t xml:space="preserve">2, and </w:t>
      </w:r>
      <w:r w:rsidR="00BD0257" w:rsidRPr="002114C2">
        <w:rPr>
          <w:rFonts w:cstheme="minorHAnsi"/>
          <w:b/>
          <w:lang w:val="en-US" w:eastAsia="ko-KR"/>
        </w:rPr>
        <w:t>4.2B.2.</w:t>
      </w:r>
      <w:r w:rsidR="00BD0257">
        <w:rPr>
          <w:rFonts w:cstheme="minorHAnsi"/>
          <w:b/>
          <w:lang w:val="en-US" w:eastAsia="ko-KR"/>
        </w:rPr>
        <w:t>10</w:t>
      </w:r>
      <w:r w:rsidR="00BD0257" w:rsidRPr="002114C2">
        <w:rPr>
          <w:rFonts w:cstheme="minorHAnsi"/>
          <w:b/>
          <w:lang w:val="en-US" w:eastAsia="ko-KR"/>
        </w:rPr>
        <w:t>.</w:t>
      </w:r>
      <w:r w:rsidR="00BD0257">
        <w:rPr>
          <w:rFonts w:cstheme="minorHAnsi"/>
          <w:b/>
          <w:lang w:val="en-US" w:eastAsia="ko-KR"/>
        </w:rPr>
        <w:t>10</w:t>
      </w:r>
      <w:r w:rsidR="00BD0257" w:rsidRPr="002114C2">
        <w:rPr>
          <w:rFonts w:cstheme="minorHAnsi"/>
          <w:b/>
          <w:lang w:val="en-US" w:eastAsia="ko-KR"/>
        </w:rPr>
        <w:t>-x</w:t>
      </w:r>
      <w:r w:rsidR="00BD0257">
        <w:rPr>
          <w:rFonts w:cstheme="minorHAnsi"/>
          <w:b/>
          <w:lang w:val="en-US" w:eastAsia="ko-KR"/>
        </w:rPr>
        <w:t>3</w:t>
      </w:r>
      <w:r w:rsidR="00BD0257">
        <w:rPr>
          <w:rFonts w:cstheme="minorHAnsi"/>
          <w:b/>
          <w:lang w:eastAsia="ko-KR"/>
        </w:rPr>
        <w:t>.</w:t>
      </w:r>
    </w:p>
    <w:p w14:paraId="468A7B2A" w14:textId="31648F41" w:rsidR="00BA2DFC" w:rsidRPr="00327784" w:rsidRDefault="00BA2DFC" w:rsidP="00BA2DFC">
      <w:pPr>
        <w:pStyle w:val="TH"/>
        <w:jc w:val="left"/>
        <w:rPr>
          <w:sz w:val="20"/>
          <w:szCs w:val="20"/>
          <w:lang w:val="en-US"/>
        </w:rPr>
      </w:pPr>
      <w:r w:rsidRPr="00327784">
        <w:rPr>
          <w:sz w:val="20"/>
          <w:szCs w:val="20"/>
          <w:lang w:val="en-US"/>
        </w:rPr>
        <w:t>Table 4.2B.2.</w:t>
      </w:r>
      <w:r w:rsidR="00F03215">
        <w:rPr>
          <w:sz w:val="20"/>
          <w:szCs w:val="20"/>
          <w:lang w:val="en-US"/>
        </w:rPr>
        <w:t>10</w:t>
      </w:r>
      <w:r w:rsidRPr="00327784">
        <w:rPr>
          <w:sz w:val="20"/>
          <w:szCs w:val="20"/>
          <w:lang w:val="en-US"/>
        </w:rPr>
        <w:t>.</w:t>
      </w:r>
      <w:r>
        <w:rPr>
          <w:sz w:val="20"/>
          <w:szCs w:val="20"/>
          <w:lang w:val="en-US"/>
        </w:rPr>
        <w:t>10</w:t>
      </w:r>
      <w:r w:rsidRPr="00327784">
        <w:rPr>
          <w:sz w:val="20"/>
          <w:szCs w:val="20"/>
          <w:lang w:val="en-US"/>
        </w:rPr>
        <w:t>-</w:t>
      </w:r>
      <w:r>
        <w:rPr>
          <w:sz w:val="20"/>
          <w:szCs w:val="20"/>
          <w:lang w:val="en-US"/>
        </w:rPr>
        <w:t>x1</w:t>
      </w:r>
      <w:r w:rsidRPr="00327784">
        <w:rPr>
          <w:sz w:val="20"/>
          <w:szCs w:val="20"/>
          <w:lang w:val="en-US"/>
        </w:rPr>
        <w:t>: T</w:t>
      </w:r>
      <w:r w:rsidRPr="00327784">
        <w:rPr>
          <w:sz w:val="20"/>
          <w:szCs w:val="20"/>
          <w:vertAlign w:val="subscript"/>
          <w:lang w:val="en-US"/>
        </w:rPr>
        <w:t>detect,NR_Int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and T</w:t>
      </w:r>
      <w:r w:rsidRPr="00327784">
        <w:rPr>
          <w:sz w:val="20"/>
          <w:szCs w:val="20"/>
          <w:vertAlign w:val="subscript"/>
          <w:lang w:val="en-US"/>
        </w:rPr>
        <w:t>evaluate,NR_Int</w:t>
      </w:r>
      <w:r w:rsidR="00F03215">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778"/>
        <w:gridCol w:w="1079"/>
        <w:gridCol w:w="2131"/>
        <w:gridCol w:w="2272"/>
        <w:gridCol w:w="2258"/>
      </w:tblGrid>
      <w:tr w:rsidR="00495D52" w:rsidRPr="00885F53" w14:paraId="44DEBA28"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9A3E34F" w14:textId="77777777" w:rsidR="00BA2DFC" w:rsidRPr="00885F53" w:rsidRDefault="00BA2DFC" w:rsidP="00896DB0">
            <w:pPr>
              <w:pStyle w:val="TAH"/>
            </w:pPr>
            <w:r w:rsidRPr="0082197E">
              <w:rPr>
                <w:rFonts w:cs="Arial"/>
              </w:rPr>
              <w:t>DRX_IDLE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F541A81" w14:textId="77777777" w:rsidR="00BA2DFC" w:rsidRPr="00885F53" w:rsidRDefault="00BA2DFC" w:rsidP="00896DB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89814F" w14:textId="16B086CF" w:rsidR="00BA2DFC" w:rsidRPr="00885F53" w:rsidRDefault="00BA2DFC" w:rsidP="00896DB0">
            <w:pPr>
              <w:pStyle w:val="TAH"/>
            </w:pPr>
            <w:r w:rsidRPr="0082197E">
              <w:rPr>
                <w:rFonts w:cs="Arial"/>
                <w:szCs w:val="18"/>
                <w:lang w:val="en-US"/>
              </w:rPr>
              <w:t>T</w:t>
            </w:r>
            <w:r w:rsidRPr="0082197E">
              <w:rPr>
                <w:rFonts w:cs="Arial"/>
                <w:szCs w:val="18"/>
                <w:vertAlign w:val="subscript"/>
                <w:lang w:val="en-US"/>
              </w:rPr>
              <w:t>detect,NR_Int</w:t>
            </w:r>
            <w:r w:rsidR="00495D52">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328140" w14:textId="4A4A0E5D" w:rsidR="00BA2DFC" w:rsidRPr="00885F53" w:rsidRDefault="00BA2DFC" w:rsidP="00896DB0">
            <w:pPr>
              <w:pStyle w:val="TAH"/>
            </w:pPr>
            <w:r w:rsidRPr="0082197E">
              <w:rPr>
                <w:rFonts w:cs="Arial"/>
                <w:szCs w:val="18"/>
                <w:lang w:val="en-US"/>
              </w:rPr>
              <w:t>T</w:t>
            </w:r>
            <w:r w:rsidRPr="0082197E">
              <w:rPr>
                <w:rFonts w:cs="Arial"/>
                <w:szCs w:val="18"/>
                <w:vertAlign w:val="subscript"/>
                <w:lang w:val="en-US"/>
              </w:rPr>
              <w:t>measure,NR_Int</w:t>
            </w:r>
            <w:r w:rsidR="00495D52">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954E03" w14:textId="646C25D5" w:rsidR="00BA2DFC" w:rsidRPr="00885F53" w:rsidRDefault="00BA2DFC" w:rsidP="00896DB0">
            <w:pPr>
              <w:pStyle w:val="TAH"/>
            </w:pPr>
            <w:r w:rsidRPr="00AD5C2C">
              <w:rPr>
                <w:rFonts w:cs="Arial"/>
                <w:szCs w:val="18"/>
                <w:lang w:val="en-US"/>
              </w:rPr>
              <w:t>T</w:t>
            </w:r>
            <w:r w:rsidRPr="00AD5C2C">
              <w:rPr>
                <w:rFonts w:cs="Arial"/>
                <w:szCs w:val="18"/>
                <w:vertAlign w:val="subscript"/>
                <w:lang w:val="en-US"/>
              </w:rPr>
              <w:t>evaluate,NR_Int</w:t>
            </w:r>
            <w:r w:rsidR="00495D52">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CF520A" w:rsidRPr="00885F53" w14:paraId="2E76632B"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86E0B" w14:textId="77777777" w:rsidR="00BA2DFC" w:rsidRPr="00885F53" w:rsidRDefault="00BA2DFC" w:rsidP="00896DB0">
            <w:pPr>
              <w:pStyle w:val="TAH"/>
            </w:pPr>
          </w:p>
        </w:tc>
        <w:tc>
          <w:tcPr>
            <w:tcW w:w="752" w:type="dxa"/>
            <w:tcBorders>
              <w:top w:val="single" w:sz="4" w:space="0" w:color="auto"/>
              <w:left w:val="single" w:sz="4" w:space="0" w:color="auto"/>
              <w:bottom w:val="single" w:sz="4" w:space="0" w:color="auto"/>
              <w:right w:val="single" w:sz="4" w:space="0" w:color="auto"/>
            </w:tcBorders>
            <w:hideMark/>
          </w:tcPr>
          <w:p w14:paraId="05C269DA" w14:textId="77777777" w:rsidR="00BA2DFC" w:rsidRPr="00885F53" w:rsidRDefault="00BA2DFC" w:rsidP="00896DB0">
            <w:pPr>
              <w:pStyle w:val="TAH"/>
            </w:pPr>
            <w:r w:rsidRPr="00885F53">
              <w:t>FR1</w:t>
            </w:r>
          </w:p>
        </w:tc>
        <w:tc>
          <w:tcPr>
            <w:tcW w:w="1042" w:type="dxa"/>
            <w:tcBorders>
              <w:top w:val="single" w:sz="4" w:space="0" w:color="auto"/>
              <w:left w:val="single" w:sz="4" w:space="0" w:color="auto"/>
              <w:bottom w:val="single" w:sz="4" w:space="0" w:color="auto"/>
              <w:right w:val="single" w:sz="4" w:space="0" w:color="auto"/>
            </w:tcBorders>
            <w:hideMark/>
          </w:tcPr>
          <w:p w14:paraId="0E63791C" w14:textId="77777777" w:rsidR="00BA2DFC" w:rsidRPr="00885F53" w:rsidRDefault="00BA2DFC" w:rsidP="00896DB0">
            <w:pPr>
              <w:pStyle w:val="TAH"/>
              <w:rPr>
                <w:vertAlign w:val="superscript"/>
              </w:rPr>
            </w:pPr>
            <w:r w:rsidRPr="00885F53">
              <w:t>FR2</w:t>
            </w:r>
            <w:r w:rsidRPr="00885F53">
              <w:rPr>
                <w:vertAlign w:val="superscript"/>
              </w:rPr>
              <w:t>Note1</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E165" w14:textId="77777777" w:rsidR="00BA2DFC" w:rsidRPr="00885F53" w:rsidRDefault="00BA2DFC"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9856" w14:textId="77777777" w:rsidR="00BA2DFC" w:rsidRPr="00885F53" w:rsidRDefault="00BA2DFC"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015F" w14:textId="77777777" w:rsidR="00BA2DFC" w:rsidRPr="00885F53" w:rsidRDefault="00BA2DFC" w:rsidP="00896DB0">
            <w:pPr>
              <w:pStyle w:val="TAH"/>
            </w:pPr>
          </w:p>
        </w:tc>
      </w:tr>
      <w:tr w:rsidR="00495D52" w:rsidRPr="00EA7096" w14:paraId="79068265"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C7314E" w14:textId="77777777" w:rsidR="00BA2DFC" w:rsidRPr="00885F53" w:rsidRDefault="00BA2DFC" w:rsidP="00896DB0">
            <w:pPr>
              <w:pStyle w:val="TAC"/>
            </w:pPr>
            <w:r w:rsidRPr="00885F53">
              <w:t>2.56</w:t>
            </w:r>
          </w:p>
        </w:tc>
        <w:tc>
          <w:tcPr>
            <w:tcW w:w="752" w:type="dxa"/>
            <w:vMerge w:val="restart"/>
            <w:tcBorders>
              <w:top w:val="single" w:sz="4" w:space="0" w:color="auto"/>
              <w:left w:val="single" w:sz="4" w:space="0" w:color="auto"/>
              <w:right w:val="single" w:sz="4" w:space="0" w:color="auto"/>
            </w:tcBorders>
            <w:hideMark/>
          </w:tcPr>
          <w:p w14:paraId="0ABB3829" w14:textId="77777777" w:rsidR="00BA2DFC" w:rsidRPr="00885F53" w:rsidRDefault="00BA2DFC" w:rsidP="00896DB0">
            <w:pPr>
              <w:pStyle w:val="TAC"/>
            </w:pPr>
            <w:r w:rsidRPr="00885F53">
              <w:t>1</w:t>
            </w:r>
          </w:p>
        </w:tc>
        <w:tc>
          <w:tcPr>
            <w:tcW w:w="1042" w:type="dxa"/>
            <w:vMerge w:val="restart"/>
            <w:tcBorders>
              <w:top w:val="single" w:sz="4" w:space="0" w:color="auto"/>
              <w:left w:val="single" w:sz="4" w:space="0" w:color="auto"/>
              <w:right w:val="single" w:sz="4" w:space="0" w:color="auto"/>
            </w:tcBorders>
            <w:hideMark/>
          </w:tcPr>
          <w:p w14:paraId="4B66208F" w14:textId="77777777" w:rsidR="00BA2DFC" w:rsidRPr="00885F53" w:rsidRDefault="00BA2DFC" w:rsidP="00896DB0">
            <w:pPr>
              <w:pStyle w:val="TAC"/>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7FBF979" w14:textId="77777777" w:rsidR="00BA2DFC" w:rsidRPr="00950DA1" w:rsidRDefault="00BA2DFC" w:rsidP="00896DB0">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9E638A" w14:textId="77777777" w:rsidR="00BA2DFC" w:rsidRPr="00950DA1" w:rsidRDefault="00BA2DFC" w:rsidP="00896DB0">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5D4AAC" w14:textId="77777777" w:rsidR="00BA2DFC" w:rsidRPr="00950DA1" w:rsidRDefault="00BA2DFC" w:rsidP="00896DB0">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95D52" w:rsidRPr="00885F53" w14:paraId="583F0B73"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C55BB3" w14:textId="77777777" w:rsidR="00BA2DFC" w:rsidRPr="00885F53" w:rsidRDefault="00BA2DFC" w:rsidP="00896DB0">
            <w:pPr>
              <w:pStyle w:val="TAC"/>
            </w:pPr>
            <w:r w:rsidRPr="00C23796">
              <w:rPr>
                <w:rFonts w:cs="Arial"/>
                <w:szCs w:val="18"/>
              </w:rPr>
              <w:t>5.12</w:t>
            </w:r>
          </w:p>
        </w:tc>
        <w:tc>
          <w:tcPr>
            <w:tcW w:w="752" w:type="dxa"/>
            <w:vMerge/>
            <w:tcBorders>
              <w:left w:val="single" w:sz="4" w:space="0" w:color="auto"/>
              <w:right w:val="single" w:sz="4" w:space="0" w:color="auto"/>
            </w:tcBorders>
            <w:hideMark/>
          </w:tcPr>
          <w:p w14:paraId="735B9101" w14:textId="77777777" w:rsidR="00BA2DFC" w:rsidRPr="00885F53" w:rsidRDefault="00BA2DFC" w:rsidP="00896DB0">
            <w:pPr>
              <w:pStyle w:val="TAC"/>
            </w:pPr>
          </w:p>
        </w:tc>
        <w:tc>
          <w:tcPr>
            <w:tcW w:w="1042" w:type="dxa"/>
            <w:vMerge/>
            <w:tcBorders>
              <w:left w:val="single" w:sz="4" w:space="0" w:color="auto"/>
              <w:right w:val="single" w:sz="4" w:space="0" w:color="auto"/>
            </w:tcBorders>
          </w:tcPr>
          <w:p w14:paraId="1AD6CF4C" w14:textId="77777777" w:rsidR="00BA2DFC" w:rsidRPr="00885F53" w:rsidRDefault="00BA2DFC"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DB5ADF" w14:textId="77777777" w:rsidR="00BA2DFC" w:rsidRPr="00885F53" w:rsidRDefault="00BA2DFC" w:rsidP="00896DB0">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39E2B2" w14:textId="77777777" w:rsidR="00BA2DFC" w:rsidRPr="00885F53" w:rsidRDefault="00BA2DFC" w:rsidP="00896DB0">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BA9DA7" w14:textId="77777777" w:rsidR="00BA2DFC" w:rsidRPr="00885F53" w:rsidRDefault="00BA2DFC"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95D52" w:rsidRPr="00885F53" w14:paraId="6A31C170"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71751" w14:textId="77777777" w:rsidR="00BA2DFC" w:rsidRPr="00885F53" w:rsidRDefault="00BA2DFC" w:rsidP="00896DB0">
            <w:pPr>
              <w:pStyle w:val="TAC"/>
            </w:pPr>
            <w:r w:rsidRPr="00C23796">
              <w:rPr>
                <w:rFonts w:cs="Arial"/>
                <w:szCs w:val="18"/>
              </w:rPr>
              <w:t>10.24</w:t>
            </w:r>
          </w:p>
        </w:tc>
        <w:tc>
          <w:tcPr>
            <w:tcW w:w="752" w:type="dxa"/>
            <w:vMerge/>
            <w:tcBorders>
              <w:left w:val="single" w:sz="4" w:space="0" w:color="auto"/>
              <w:bottom w:val="nil"/>
              <w:right w:val="single" w:sz="4" w:space="0" w:color="auto"/>
            </w:tcBorders>
            <w:hideMark/>
          </w:tcPr>
          <w:p w14:paraId="76363E69" w14:textId="77777777" w:rsidR="00BA2DFC" w:rsidRPr="00885F53" w:rsidRDefault="00BA2DFC" w:rsidP="00896DB0">
            <w:pPr>
              <w:pStyle w:val="TAC"/>
            </w:pPr>
          </w:p>
        </w:tc>
        <w:tc>
          <w:tcPr>
            <w:tcW w:w="1042" w:type="dxa"/>
            <w:vMerge/>
            <w:tcBorders>
              <w:left w:val="single" w:sz="4" w:space="0" w:color="auto"/>
              <w:bottom w:val="single" w:sz="4" w:space="0" w:color="auto"/>
              <w:right w:val="single" w:sz="4" w:space="0" w:color="auto"/>
            </w:tcBorders>
          </w:tcPr>
          <w:p w14:paraId="1A0546FF" w14:textId="77777777" w:rsidR="00BA2DFC" w:rsidRPr="00885F53" w:rsidRDefault="00BA2DFC" w:rsidP="00896DB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815A0F" w14:textId="77777777" w:rsidR="00BA2DFC" w:rsidRPr="00885F53" w:rsidRDefault="00BA2DFC" w:rsidP="00896DB0">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68DED9" w14:textId="77777777" w:rsidR="00BA2DFC" w:rsidRPr="00885F53" w:rsidRDefault="00BA2DFC" w:rsidP="00896DB0">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39E5CE" w14:textId="77777777" w:rsidR="00BA2DFC" w:rsidRPr="00885F53" w:rsidRDefault="00BA2DFC" w:rsidP="00896DB0">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A2DFC" w:rsidRPr="00885F53" w14:paraId="44D4EADC" w14:textId="77777777" w:rsidTr="00896DB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D6C8F8" w14:textId="77777777" w:rsidR="00BA2DFC" w:rsidRPr="006D3EA9" w:rsidRDefault="00BA2DFC" w:rsidP="00896DB0">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7E89F6B" w14:textId="77777777" w:rsidR="00BA2DFC" w:rsidRPr="00E95AF7" w:rsidRDefault="00BA2DFC" w:rsidP="00896DB0">
            <w:pPr>
              <w:pStyle w:val="TAN"/>
              <w:rPr>
                <w:snapToGrid w:val="0"/>
              </w:rPr>
            </w:pPr>
            <w:r w:rsidRPr="00885F53">
              <w:rPr>
                <w:snapToGrid w:val="0"/>
              </w:rPr>
              <w:t xml:space="preserve">Note </w:t>
            </w:r>
            <w:r>
              <w:rPr>
                <w:snapToGrid w:val="0"/>
              </w:rPr>
              <w:t>2</w:t>
            </w:r>
            <w:r w:rsidRPr="00885F53">
              <w:t>:</w:t>
            </w:r>
            <w:r w:rsidRPr="00885F53">
              <w:rPr>
                <w:lang w:val="en-US"/>
              </w:rPr>
              <w:tab/>
            </w:r>
            <w:r>
              <w:t>FR2 requirements are only applicable for 2 RX RedCap UE</w:t>
            </w:r>
            <w:r w:rsidRPr="00885F53">
              <w:t>.</w:t>
            </w:r>
          </w:p>
          <w:p w14:paraId="3238B718" w14:textId="77777777" w:rsidR="00BA2DFC" w:rsidRPr="00885F53" w:rsidRDefault="00BA2DFC" w:rsidP="00896DB0">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742DD47" w14:textId="77777777" w:rsidR="00BA2DFC" w:rsidRDefault="00BA2DFC" w:rsidP="00BA2DFC">
      <w:pPr>
        <w:rPr>
          <w:noProof/>
        </w:rPr>
      </w:pPr>
    </w:p>
    <w:p w14:paraId="1B2FC117" w14:textId="21D9D3FE" w:rsidR="00BA2DFC" w:rsidRPr="00327784" w:rsidRDefault="00BA2DFC" w:rsidP="00BA2DFC">
      <w:pPr>
        <w:pStyle w:val="TH"/>
        <w:jc w:val="left"/>
        <w:rPr>
          <w:sz w:val="20"/>
          <w:szCs w:val="20"/>
          <w:lang w:val="en-US"/>
        </w:rPr>
      </w:pPr>
      <w:r w:rsidRPr="00296365">
        <w:rPr>
          <w:sz w:val="20"/>
          <w:szCs w:val="20"/>
          <w:lang w:val="en-US"/>
        </w:rPr>
        <w:lastRenderedPageBreak/>
        <w:t>Table 4.2B.2.</w:t>
      </w:r>
      <w:r w:rsidR="00F03215">
        <w:rPr>
          <w:sz w:val="20"/>
          <w:szCs w:val="20"/>
          <w:lang w:val="en-US"/>
        </w:rPr>
        <w:t>10</w:t>
      </w:r>
      <w:r w:rsidRPr="00296365">
        <w:rPr>
          <w:sz w:val="20"/>
          <w:szCs w:val="20"/>
          <w:lang w:val="en-US"/>
        </w:rPr>
        <w:t>.10-</w:t>
      </w:r>
      <w:r>
        <w:rPr>
          <w:sz w:val="20"/>
          <w:szCs w:val="20"/>
          <w:lang w:val="en-US"/>
        </w:rPr>
        <w:t>x2</w:t>
      </w:r>
      <w:r w:rsidRPr="00327784">
        <w:rPr>
          <w:sz w:val="20"/>
          <w:szCs w:val="20"/>
          <w:lang w:val="en-US"/>
        </w:rPr>
        <w:t>: T</w:t>
      </w:r>
      <w:r w:rsidRPr="00327784">
        <w:rPr>
          <w:sz w:val="20"/>
          <w:szCs w:val="20"/>
          <w:vertAlign w:val="subscript"/>
          <w:lang w:val="en-US"/>
        </w:rPr>
        <w:t>detect,NR_Int</w:t>
      </w:r>
      <w:r w:rsidR="00495D52">
        <w:rPr>
          <w:sz w:val="20"/>
          <w:szCs w:val="20"/>
          <w:vertAlign w:val="subscript"/>
          <w:lang w:val="en-US"/>
        </w:rPr>
        <w: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495D52">
        <w:rPr>
          <w:sz w:val="20"/>
          <w:szCs w:val="20"/>
          <w:vertAlign w:val="subscript"/>
          <w:lang w:val="en-US"/>
        </w:rPr>
        <w:t>er</w:t>
      </w:r>
      <w:r w:rsidRPr="00327784">
        <w:rPr>
          <w:sz w:val="20"/>
          <w:szCs w:val="20"/>
          <w:vertAlign w:val="subscript"/>
          <w:lang w:val="en-US"/>
        </w:rPr>
        <w:t>_RedCap_elax</w:t>
      </w:r>
      <w:r w:rsidRPr="00327784">
        <w:rPr>
          <w:sz w:val="20"/>
          <w:szCs w:val="20"/>
          <w:lang w:val="en-US"/>
        </w:rPr>
        <w:t xml:space="preserve"> and T</w:t>
      </w:r>
      <w:r w:rsidRPr="00327784">
        <w:rPr>
          <w:sz w:val="20"/>
          <w:szCs w:val="20"/>
          <w:vertAlign w:val="subscript"/>
          <w:lang w:val="en-US"/>
        </w:rPr>
        <w:t>evaluate,NR_Int</w:t>
      </w:r>
      <w:r w:rsidR="00495D52">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495D52" w:rsidRPr="00B85562" w14:paraId="6A3DDA88" w14:textId="77777777" w:rsidTr="00896DB0">
        <w:trPr>
          <w:trHeight w:val="1692"/>
        </w:trPr>
        <w:tc>
          <w:tcPr>
            <w:tcW w:w="1198" w:type="dxa"/>
            <w:hideMark/>
          </w:tcPr>
          <w:p w14:paraId="120F5019" w14:textId="77777777" w:rsidR="00BA2DFC" w:rsidRPr="00B11B68" w:rsidRDefault="00BA2DFC"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70808028" w14:textId="77777777" w:rsidR="00BA2DFC" w:rsidRPr="00B11B68" w:rsidRDefault="00BA2DFC" w:rsidP="00896DB0">
            <w:pPr>
              <w:rPr>
                <w:rFonts w:ascii="Arial" w:hAnsi="Arial" w:cs="Arial"/>
                <w:sz w:val="18"/>
                <w:lang w:val="en-US"/>
              </w:rPr>
            </w:pPr>
            <w:r w:rsidRPr="00B11B68">
              <w:rPr>
                <w:rFonts w:ascii="Arial" w:hAnsi="Arial" w:cs="Arial"/>
                <w:b/>
                <w:sz w:val="18"/>
              </w:rPr>
              <w:t>DRX cycle length [s]</w:t>
            </w:r>
          </w:p>
        </w:tc>
        <w:tc>
          <w:tcPr>
            <w:tcW w:w="930" w:type="dxa"/>
            <w:hideMark/>
          </w:tcPr>
          <w:p w14:paraId="0CC17DC3" w14:textId="77777777" w:rsidR="00BA2DFC" w:rsidRPr="00B11B68" w:rsidRDefault="00BA2DFC"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60265CC" w14:textId="01708FD3" w:rsidR="00BA2DFC" w:rsidRPr="00B11B68" w:rsidRDefault="00BA2DFC"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sidR="00495D52">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50839A5" w14:textId="4C3EB4F6" w:rsidR="00BA2DFC" w:rsidRPr="00B11B68" w:rsidRDefault="00BA2DFC"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sidR="00495D52">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7985691" w14:textId="70AA873A" w:rsidR="00BA2DFC" w:rsidRPr="00B11B68" w:rsidRDefault="00BA2DFC"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sidR="00495D52">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495D52" w:rsidRPr="00B85562" w14:paraId="318CDF92" w14:textId="77777777" w:rsidTr="00896DB0">
        <w:trPr>
          <w:trHeight w:val="673"/>
        </w:trPr>
        <w:tc>
          <w:tcPr>
            <w:tcW w:w="1198" w:type="dxa"/>
            <w:vMerge w:val="restart"/>
            <w:hideMark/>
          </w:tcPr>
          <w:p w14:paraId="61F575C9" w14:textId="77777777" w:rsidR="00BA2DFC" w:rsidRPr="00B11B68" w:rsidRDefault="00BA2DFC"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0B48CD1" w14:textId="77777777" w:rsidR="00BA2DFC" w:rsidRPr="00B11B68" w:rsidRDefault="00BA2DFC" w:rsidP="00896DB0">
            <w:pPr>
              <w:rPr>
                <w:rFonts w:ascii="Arial" w:hAnsi="Arial" w:cs="Arial"/>
                <w:sz w:val="18"/>
                <w:lang w:val="en-US"/>
              </w:rPr>
            </w:pPr>
            <w:r w:rsidRPr="00B11B68">
              <w:rPr>
                <w:rFonts w:ascii="Arial" w:hAnsi="Arial" w:cs="Arial"/>
                <w:sz w:val="18"/>
              </w:rPr>
              <w:t>0.32</w:t>
            </w:r>
          </w:p>
        </w:tc>
        <w:tc>
          <w:tcPr>
            <w:tcW w:w="930" w:type="dxa"/>
            <w:hideMark/>
          </w:tcPr>
          <w:p w14:paraId="498AFDE0"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43A4CF1" w14:textId="77777777" w:rsidR="00BA2DFC" w:rsidRPr="00B11B68" w:rsidRDefault="00BA2DFC"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A6C032" w14:textId="77777777" w:rsidR="00BA2DFC" w:rsidRPr="00B11B68" w:rsidRDefault="00BA2DFC" w:rsidP="00896DB0">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472827BD" w14:textId="77777777" w:rsidR="00BA2DFC" w:rsidRPr="00896DB0" w:rsidRDefault="00BA2DFC" w:rsidP="00896DB0">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A8954F3" w14:textId="77777777" w:rsidR="00BA2DFC" w:rsidRDefault="00BA2DFC" w:rsidP="00896DB0">
            <w:pPr>
              <w:rPr>
                <w:rFonts w:ascii="Arial" w:hAnsi="Arial" w:cs="Arial"/>
                <w:sz w:val="18"/>
              </w:rPr>
            </w:pPr>
            <w:r w:rsidRPr="00896DB0">
              <w:rPr>
                <w:rFonts w:ascii="Arial" w:hAnsi="Arial" w:cs="Arial"/>
                <w:sz w:val="18"/>
              </w:rPr>
              <w:t>0.64 x M2 x K1 (2 x M2 x K1)</w:t>
            </w:r>
          </w:p>
        </w:tc>
      </w:tr>
      <w:tr w:rsidR="00495D52" w:rsidRPr="00B85562" w14:paraId="7F6846CB" w14:textId="77777777" w:rsidTr="00896DB0">
        <w:trPr>
          <w:trHeight w:val="336"/>
        </w:trPr>
        <w:tc>
          <w:tcPr>
            <w:tcW w:w="1198" w:type="dxa"/>
            <w:vMerge/>
            <w:hideMark/>
          </w:tcPr>
          <w:p w14:paraId="0469B018" w14:textId="77777777" w:rsidR="00BA2DFC" w:rsidRPr="00B11B68" w:rsidRDefault="00BA2DFC" w:rsidP="00896DB0">
            <w:pPr>
              <w:rPr>
                <w:rFonts w:ascii="Arial" w:hAnsi="Arial" w:cs="Arial"/>
                <w:sz w:val="18"/>
                <w:lang w:val="en-US"/>
              </w:rPr>
            </w:pPr>
          </w:p>
        </w:tc>
        <w:tc>
          <w:tcPr>
            <w:tcW w:w="751" w:type="dxa"/>
            <w:hideMark/>
          </w:tcPr>
          <w:p w14:paraId="65954A34" w14:textId="77777777" w:rsidR="00BA2DFC" w:rsidRPr="00B11B68" w:rsidRDefault="00BA2DFC" w:rsidP="00896DB0">
            <w:pPr>
              <w:rPr>
                <w:rFonts w:ascii="Arial" w:hAnsi="Arial" w:cs="Arial"/>
                <w:sz w:val="18"/>
                <w:lang w:val="en-US"/>
              </w:rPr>
            </w:pPr>
            <w:r w:rsidRPr="00B11B68">
              <w:rPr>
                <w:rFonts w:ascii="Arial" w:hAnsi="Arial" w:cs="Arial"/>
                <w:sz w:val="18"/>
              </w:rPr>
              <w:t>0.64</w:t>
            </w:r>
          </w:p>
        </w:tc>
        <w:tc>
          <w:tcPr>
            <w:tcW w:w="930" w:type="dxa"/>
            <w:hideMark/>
          </w:tcPr>
          <w:p w14:paraId="2B4CA3A7"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62F13B0" w14:textId="77777777" w:rsidR="00BA2DFC" w:rsidRPr="00B11B68" w:rsidRDefault="00BA2DFC" w:rsidP="00896DB0">
            <w:pPr>
              <w:rPr>
                <w:rFonts w:ascii="Arial" w:hAnsi="Arial" w:cs="Arial"/>
                <w:sz w:val="18"/>
                <w:lang w:val="en-US"/>
              </w:rPr>
            </w:pPr>
          </w:p>
        </w:tc>
        <w:tc>
          <w:tcPr>
            <w:tcW w:w="1860" w:type="dxa"/>
            <w:hideMark/>
          </w:tcPr>
          <w:p w14:paraId="47130E7E" w14:textId="77777777" w:rsidR="00BA2DFC" w:rsidRPr="00896DB0" w:rsidRDefault="00BA2DFC"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11FE385" w14:textId="77777777" w:rsidR="00BA2DFC" w:rsidRPr="00B11B68" w:rsidRDefault="00BA2DFC"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95D52" w:rsidRPr="00B85562" w14:paraId="60AEF202" w14:textId="77777777" w:rsidTr="00896DB0">
        <w:trPr>
          <w:trHeight w:val="336"/>
        </w:trPr>
        <w:tc>
          <w:tcPr>
            <w:tcW w:w="1198" w:type="dxa"/>
            <w:vMerge/>
            <w:hideMark/>
          </w:tcPr>
          <w:p w14:paraId="5E70E603" w14:textId="77777777" w:rsidR="00BA2DFC" w:rsidRPr="00B11B68" w:rsidRDefault="00BA2DFC" w:rsidP="00896DB0">
            <w:pPr>
              <w:rPr>
                <w:rFonts w:ascii="Arial" w:hAnsi="Arial" w:cs="Arial"/>
                <w:sz w:val="18"/>
                <w:lang w:val="en-US"/>
              </w:rPr>
            </w:pPr>
          </w:p>
        </w:tc>
        <w:tc>
          <w:tcPr>
            <w:tcW w:w="751" w:type="dxa"/>
            <w:hideMark/>
          </w:tcPr>
          <w:p w14:paraId="2C34DC21" w14:textId="77777777" w:rsidR="00BA2DFC" w:rsidRPr="00B11B68" w:rsidRDefault="00BA2DFC" w:rsidP="00896DB0">
            <w:pPr>
              <w:rPr>
                <w:rFonts w:ascii="Arial" w:hAnsi="Arial" w:cs="Arial"/>
                <w:sz w:val="18"/>
                <w:lang w:val="en-US"/>
              </w:rPr>
            </w:pPr>
            <w:r w:rsidRPr="00B11B68">
              <w:rPr>
                <w:rFonts w:ascii="Arial" w:hAnsi="Arial" w:cs="Arial"/>
                <w:sz w:val="18"/>
              </w:rPr>
              <w:t>1.28</w:t>
            </w:r>
          </w:p>
        </w:tc>
        <w:tc>
          <w:tcPr>
            <w:tcW w:w="930" w:type="dxa"/>
            <w:hideMark/>
          </w:tcPr>
          <w:p w14:paraId="02EDAC11"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2EEC5FD" w14:textId="77777777" w:rsidR="00BA2DFC" w:rsidRPr="00B11B68" w:rsidRDefault="00BA2DFC" w:rsidP="00896DB0">
            <w:pPr>
              <w:rPr>
                <w:rFonts w:ascii="Arial" w:hAnsi="Arial" w:cs="Arial"/>
                <w:sz w:val="18"/>
                <w:lang w:val="en-US"/>
              </w:rPr>
            </w:pPr>
          </w:p>
        </w:tc>
        <w:tc>
          <w:tcPr>
            <w:tcW w:w="1860" w:type="dxa"/>
            <w:hideMark/>
          </w:tcPr>
          <w:p w14:paraId="4D2E757F" w14:textId="77777777" w:rsidR="00BA2DFC" w:rsidRPr="00896DB0" w:rsidRDefault="00BA2DFC"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A5E59FD" w14:textId="77777777" w:rsidR="00BA2DFC" w:rsidRPr="00B11B68" w:rsidRDefault="00BA2DFC"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95D52" w:rsidRPr="00B85562" w14:paraId="5A483BE9" w14:textId="77777777" w:rsidTr="00896DB0">
        <w:trPr>
          <w:trHeight w:val="336"/>
        </w:trPr>
        <w:tc>
          <w:tcPr>
            <w:tcW w:w="1198" w:type="dxa"/>
            <w:vMerge/>
            <w:hideMark/>
          </w:tcPr>
          <w:p w14:paraId="32873249" w14:textId="77777777" w:rsidR="00BA2DFC" w:rsidRPr="00B11B68" w:rsidRDefault="00BA2DFC" w:rsidP="00896DB0">
            <w:pPr>
              <w:rPr>
                <w:rFonts w:ascii="Arial" w:hAnsi="Arial" w:cs="Arial"/>
                <w:sz w:val="18"/>
                <w:lang w:val="en-US"/>
              </w:rPr>
            </w:pPr>
          </w:p>
        </w:tc>
        <w:tc>
          <w:tcPr>
            <w:tcW w:w="751" w:type="dxa"/>
            <w:hideMark/>
          </w:tcPr>
          <w:p w14:paraId="07A0E228" w14:textId="77777777" w:rsidR="00BA2DFC" w:rsidRPr="00B11B68" w:rsidRDefault="00BA2DFC" w:rsidP="00896DB0">
            <w:pPr>
              <w:rPr>
                <w:rFonts w:ascii="Arial" w:hAnsi="Arial" w:cs="Arial"/>
                <w:sz w:val="18"/>
                <w:lang w:val="en-US"/>
              </w:rPr>
            </w:pPr>
            <w:r w:rsidRPr="00B11B68">
              <w:rPr>
                <w:rFonts w:ascii="Arial" w:hAnsi="Arial" w:cs="Arial"/>
                <w:sz w:val="18"/>
              </w:rPr>
              <w:t>2.56</w:t>
            </w:r>
          </w:p>
        </w:tc>
        <w:tc>
          <w:tcPr>
            <w:tcW w:w="930" w:type="dxa"/>
            <w:hideMark/>
          </w:tcPr>
          <w:p w14:paraId="4210BE85" w14:textId="77777777" w:rsidR="00BA2DFC" w:rsidRPr="00B11B68" w:rsidRDefault="00BA2DFC"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769D1AE" w14:textId="77777777" w:rsidR="00BA2DFC" w:rsidRPr="00B11B68" w:rsidRDefault="00BA2DFC" w:rsidP="00896DB0">
            <w:pPr>
              <w:rPr>
                <w:rFonts w:ascii="Arial" w:hAnsi="Arial" w:cs="Arial"/>
                <w:sz w:val="18"/>
                <w:lang w:val="en-US"/>
              </w:rPr>
            </w:pPr>
          </w:p>
        </w:tc>
        <w:tc>
          <w:tcPr>
            <w:tcW w:w="1860" w:type="dxa"/>
            <w:hideMark/>
          </w:tcPr>
          <w:p w14:paraId="519DC020" w14:textId="77777777" w:rsidR="00BA2DFC" w:rsidRPr="00896DB0" w:rsidRDefault="00BA2DFC"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BE06325" w14:textId="77777777" w:rsidR="00BA2DFC" w:rsidRPr="00B11B68" w:rsidRDefault="00BA2DFC"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A2DFC" w:rsidRPr="00B85562" w14:paraId="664256F0" w14:textId="77777777" w:rsidTr="00896DB0">
        <w:trPr>
          <w:trHeight w:val="336"/>
        </w:trPr>
        <w:tc>
          <w:tcPr>
            <w:tcW w:w="9016" w:type="dxa"/>
            <w:gridSpan w:val="6"/>
          </w:tcPr>
          <w:p w14:paraId="202F3FB3" w14:textId="77777777" w:rsidR="00BA2DFC" w:rsidRPr="009C5807" w:rsidRDefault="00BA2DFC" w:rsidP="00896DB0">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4FAB78A3" w14:textId="77777777" w:rsidR="00BA2DFC" w:rsidRPr="009C5807" w:rsidRDefault="00BA2DFC" w:rsidP="00896DB0">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03FF16A" w14:textId="77777777" w:rsidR="00BA2DFC" w:rsidRDefault="00BA2DFC" w:rsidP="00896DB0">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01D2E13" w14:textId="77777777" w:rsidR="00BA2DFC" w:rsidRDefault="00BA2DFC" w:rsidP="00896DB0">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6A7D5C14" w14:textId="77777777" w:rsidR="00BA2DFC" w:rsidRPr="0082197E" w:rsidRDefault="00BA2DFC" w:rsidP="00896DB0">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1A0E0FB4" w14:textId="77777777" w:rsidR="00BA2DFC" w:rsidRDefault="00BA2DFC" w:rsidP="00BA2DFC"/>
    <w:p w14:paraId="287D300D" w14:textId="789877D0" w:rsidR="00BA2DFC" w:rsidRPr="00327784" w:rsidRDefault="00BA2DFC" w:rsidP="00BA2DFC">
      <w:pPr>
        <w:pStyle w:val="TH"/>
        <w:jc w:val="left"/>
        <w:rPr>
          <w:sz w:val="20"/>
          <w:szCs w:val="20"/>
          <w:lang w:val="en-US"/>
        </w:rPr>
      </w:pPr>
      <w:r w:rsidRPr="00296365">
        <w:rPr>
          <w:sz w:val="20"/>
          <w:szCs w:val="20"/>
          <w:lang w:val="en-US"/>
        </w:rPr>
        <w:t>Table 4.2B.2.</w:t>
      </w:r>
      <w:r w:rsidR="00F03215">
        <w:rPr>
          <w:sz w:val="20"/>
          <w:szCs w:val="20"/>
          <w:lang w:val="en-US"/>
        </w:rPr>
        <w:t>10</w:t>
      </w:r>
      <w:r w:rsidRPr="00296365">
        <w:rPr>
          <w:sz w:val="20"/>
          <w:szCs w:val="20"/>
          <w:lang w:val="en-US"/>
        </w:rPr>
        <w:t>.10-</w:t>
      </w:r>
      <w:r>
        <w:rPr>
          <w:sz w:val="20"/>
          <w:szCs w:val="20"/>
          <w:lang w:val="en-US"/>
        </w:rPr>
        <w:t>x3</w:t>
      </w:r>
      <w:r w:rsidRPr="00327784">
        <w:rPr>
          <w:sz w:val="20"/>
          <w:szCs w:val="20"/>
          <w:lang w:val="en-US"/>
        </w:rPr>
        <w:t>: T</w:t>
      </w:r>
      <w:r w:rsidRPr="00327784">
        <w:rPr>
          <w:sz w:val="20"/>
          <w:szCs w:val="20"/>
          <w:vertAlign w:val="subscript"/>
          <w:lang w:val="en-US"/>
        </w:rPr>
        <w:t>detect,NR_Int</w:t>
      </w:r>
      <w:r w:rsidR="00495D52">
        <w:rPr>
          <w:sz w:val="20"/>
          <w:szCs w:val="20"/>
          <w:vertAlign w:val="subscript"/>
          <w:lang w:val="en-US"/>
        </w:rPr>
        <w:t>er</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measure,NR_Int</w:t>
      </w:r>
      <w:r w:rsidR="00495D52">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and T</w:t>
      </w:r>
      <w:r w:rsidRPr="00327784">
        <w:rPr>
          <w:sz w:val="20"/>
          <w:szCs w:val="20"/>
          <w:vertAlign w:val="subscript"/>
          <w:lang w:val="en-US"/>
        </w:rPr>
        <w:t>evaluate,NR_Int</w:t>
      </w:r>
      <w:r w:rsidR="00495D52">
        <w:rPr>
          <w:sz w:val="20"/>
          <w:szCs w:val="20"/>
          <w:vertAlign w:val="subscript"/>
          <w:lang w:val="en-US"/>
        </w:rPr>
        <w:t>er</w:t>
      </w:r>
      <w:r w:rsidRPr="00327784">
        <w:rPr>
          <w:sz w:val="20"/>
          <w:szCs w:val="20"/>
          <w:vertAlign w:val="subscript"/>
          <w:lang w:val="en-US"/>
        </w:rPr>
        <w:t>_RedCap_Relax</w:t>
      </w:r>
      <w:r w:rsidRPr="00327784">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A2DFC" w:rsidRPr="00B85562" w14:paraId="7C2F035E" w14:textId="77777777" w:rsidTr="00896DB0">
        <w:trPr>
          <w:trHeight w:val="1692"/>
        </w:trPr>
        <w:tc>
          <w:tcPr>
            <w:tcW w:w="639" w:type="pct"/>
            <w:hideMark/>
          </w:tcPr>
          <w:p w14:paraId="65A93D62" w14:textId="77777777" w:rsidR="00BA2DFC" w:rsidRPr="00581E8E" w:rsidRDefault="00BA2DFC"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28A4D090" w14:textId="77777777" w:rsidR="00BA2DFC" w:rsidRPr="00581E8E" w:rsidRDefault="00BA2DFC" w:rsidP="00896DB0">
            <w:pPr>
              <w:rPr>
                <w:rFonts w:ascii="Arial" w:hAnsi="Arial" w:cs="Arial"/>
                <w:sz w:val="18"/>
                <w:lang w:val="en-US"/>
              </w:rPr>
            </w:pPr>
            <w:r w:rsidRPr="00581E8E">
              <w:rPr>
                <w:rFonts w:ascii="Arial" w:hAnsi="Arial" w:cs="Arial"/>
                <w:b/>
                <w:sz w:val="18"/>
              </w:rPr>
              <w:t>DRX cycle length [s]</w:t>
            </w:r>
          </w:p>
        </w:tc>
        <w:tc>
          <w:tcPr>
            <w:tcW w:w="517" w:type="pct"/>
            <w:hideMark/>
          </w:tcPr>
          <w:p w14:paraId="55E1F6BC" w14:textId="77777777" w:rsidR="00BA2DFC" w:rsidRPr="00581E8E" w:rsidRDefault="00BA2DFC" w:rsidP="00896DB0">
            <w:pPr>
              <w:rPr>
                <w:rFonts w:ascii="Arial" w:hAnsi="Arial" w:cs="Arial"/>
                <w:sz w:val="18"/>
                <w:lang w:val="en-US"/>
              </w:rPr>
            </w:pPr>
            <w:r w:rsidRPr="00581E8E">
              <w:rPr>
                <w:rFonts w:ascii="Arial" w:hAnsi="Arial" w:cs="Arial"/>
                <w:b/>
                <w:sz w:val="18"/>
              </w:rPr>
              <w:t>PTW length [s] (number of 1.28s periods)</w:t>
            </w:r>
          </w:p>
        </w:tc>
        <w:tc>
          <w:tcPr>
            <w:tcW w:w="467" w:type="pct"/>
          </w:tcPr>
          <w:p w14:paraId="58C35CA4" w14:textId="77777777" w:rsidR="00BA2DFC" w:rsidRPr="00581E8E" w:rsidRDefault="00BA2DFC"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9C5F151" w14:textId="6D2F7605"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sidR="00495D52">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9C7A64A" w14:textId="597AB72C"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sidR="00495D52">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B433402" w14:textId="064FC31E" w:rsidR="00BA2DFC" w:rsidRPr="00581E8E" w:rsidRDefault="00BA2DFC"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sidR="00495D52">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A2DFC" w:rsidRPr="00B85562" w14:paraId="5C47C3EE" w14:textId="77777777" w:rsidTr="00896DB0">
        <w:trPr>
          <w:trHeight w:val="673"/>
        </w:trPr>
        <w:tc>
          <w:tcPr>
            <w:tcW w:w="639" w:type="pct"/>
            <w:vMerge w:val="restart"/>
            <w:hideMark/>
          </w:tcPr>
          <w:p w14:paraId="32A13AC4" w14:textId="77777777" w:rsidR="00BA2DFC" w:rsidRPr="00581E8E" w:rsidRDefault="00BA2DFC"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E58305D" w14:textId="77777777" w:rsidR="00BA2DFC" w:rsidRPr="00581E8E" w:rsidRDefault="00BA2DFC" w:rsidP="00896DB0">
            <w:pPr>
              <w:rPr>
                <w:rFonts w:ascii="Arial" w:hAnsi="Arial" w:cs="Arial"/>
                <w:sz w:val="18"/>
                <w:lang w:val="en-US"/>
              </w:rPr>
            </w:pPr>
            <w:r w:rsidRPr="00581E8E">
              <w:rPr>
                <w:rFonts w:ascii="Arial" w:hAnsi="Arial" w:cs="Arial"/>
                <w:sz w:val="18"/>
              </w:rPr>
              <w:t>0.32</w:t>
            </w:r>
          </w:p>
        </w:tc>
        <w:tc>
          <w:tcPr>
            <w:tcW w:w="517" w:type="pct"/>
            <w:hideMark/>
          </w:tcPr>
          <w:p w14:paraId="484464B5" w14:textId="77777777" w:rsidR="00BA2DFC" w:rsidRPr="00581E8E" w:rsidRDefault="00BA2DFC" w:rsidP="00896DB0">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2D85697" w14:textId="77777777" w:rsidR="00BA2DFC" w:rsidRPr="00581E8E" w:rsidRDefault="00BA2DFC" w:rsidP="00896DB0">
            <w:pPr>
              <w:rPr>
                <w:rFonts w:ascii="Arial" w:hAnsi="Arial"/>
                <w:sz w:val="18"/>
                <w:lang w:val="en-US"/>
              </w:rPr>
            </w:pPr>
            <w:r>
              <w:rPr>
                <w:rFonts w:ascii="Arial" w:hAnsi="Arial"/>
                <w:sz w:val="18"/>
                <w:lang w:val="en-US"/>
              </w:rPr>
              <w:t>8</w:t>
            </w:r>
          </w:p>
        </w:tc>
        <w:tc>
          <w:tcPr>
            <w:tcW w:w="1309" w:type="pct"/>
            <w:gridSpan w:val="2"/>
            <w:vMerge w:val="restart"/>
            <w:hideMark/>
          </w:tcPr>
          <w:p w14:paraId="407E825F" w14:textId="77777777" w:rsidR="00BA2DFC" w:rsidRPr="004E7C48" w:rsidRDefault="00BA2DFC" w:rsidP="00896DB0">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05C5419" w14:textId="77777777" w:rsidR="00BA2DFC" w:rsidRPr="00581E8E" w:rsidRDefault="00BA2DFC"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1132EE8" w14:textId="77777777" w:rsidR="00BA2DFC" w:rsidRPr="00896DB0" w:rsidRDefault="00BA2DFC" w:rsidP="00896DB0">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7FB3C5E" w14:textId="77777777" w:rsidR="00BA2DFC" w:rsidRPr="00896DB0" w:rsidRDefault="00BA2DFC"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6E8FF66A" w14:textId="77777777" w:rsidTr="00896DB0">
        <w:trPr>
          <w:trHeight w:val="336"/>
        </w:trPr>
        <w:tc>
          <w:tcPr>
            <w:tcW w:w="639" w:type="pct"/>
            <w:vMerge/>
            <w:hideMark/>
          </w:tcPr>
          <w:p w14:paraId="48346856" w14:textId="77777777" w:rsidR="00BA2DFC" w:rsidRPr="00581E8E" w:rsidRDefault="00BA2DFC" w:rsidP="00896DB0">
            <w:pPr>
              <w:rPr>
                <w:rFonts w:ascii="Arial" w:hAnsi="Arial" w:cs="Arial"/>
                <w:sz w:val="18"/>
                <w:lang w:val="en-US"/>
              </w:rPr>
            </w:pPr>
          </w:p>
        </w:tc>
        <w:tc>
          <w:tcPr>
            <w:tcW w:w="401" w:type="pct"/>
            <w:hideMark/>
          </w:tcPr>
          <w:p w14:paraId="1D939425" w14:textId="77777777" w:rsidR="00BA2DFC" w:rsidRPr="00581E8E" w:rsidRDefault="00BA2DFC" w:rsidP="00896DB0">
            <w:pPr>
              <w:rPr>
                <w:rFonts w:ascii="Arial" w:hAnsi="Arial" w:cs="Arial"/>
                <w:sz w:val="18"/>
                <w:lang w:val="en-US"/>
              </w:rPr>
            </w:pPr>
            <w:r w:rsidRPr="00581E8E">
              <w:rPr>
                <w:rFonts w:ascii="Arial" w:hAnsi="Arial" w:cs="Arial"/>
                <w:sz w:val="18"/>
              </w:rPr>
              <w:t>0.64</w:t>
            </w:r>
          </w:p>
        </w:tc>
        <w:tc>
          <w:tcPr>
            <w:tcW w:w="517" w:type="pct"/>
            <w:hideMark/>
          </w:tcPr>
          <w:p w14:paraId="41A70E4E" w14:textId="77777777" w:rsidR="00BA2DFC" w:rsidRPr="00581E8E" w:rsidRDefault="00BA2DFC" w:rsidP="00896DB0">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0DCAF63" w14:textId="77777777" w:rsidR="00BA2DFC" w:rsidRPr="00581E8E" w:rsidRDefault="00BA2DFC" w:rsidP="00896DB0">
            <w:pPr>
              <w:rPr>
                <w:rFonts w:ascii="Arial" w:hAnsi="Arial" w:cs="Arial"/>
                <w:sz w:val="18"/>
                <w:lang w:val="en-US"/>
              </w:rPr>
            </w:pPr>
            <w:r>
              <w:rPr>
                <w:rFonts w:ascii="Arial" w:hAnsi="Arial" w:cs="Arial"/>
                <w:sz w:val="18"/>
                <w:lang w:val="en-US"/>
              </w:rPr>
              <w:t>5</w:t>
            </w:r>
          </w:p>
        </w:tc>
        <w:tc>
          <w:tcPr>
            <w:tcW w:w="1309" w:type="pct"/>
            <w:gridSpan w:val="2"/>
            <w:vMerge/>
            <w:hideMark/>
          </w:tcPr>
          <w:p w14:paraId="6D4135C4" w14:textId="77777777" w:rsidR="00BA2DFC" w:rsidRPr="00581E8E" w:rsidRDefault="00BA2DFC" w:rsidP="00896DB0">
            <w:pPr>
              <w:rPr>
                <w:rFonts w:ascii="Arial" w:hAnsi="Arial" w:cs="Arial"/>
                <w:sz w:val="18"/>
                <w:lang w:val="en-US"/>
              </w:rPr>
            </w:pPr>
          </w:p>
        </w:tc>
        <w:tc>
          <w:tcPr>
            <w:tcW w:w="809" w:type="pct"/>
            <w:hideMark/>
          </w:tcPr>
          <w:p w14:paraId="79B88102" w14:textId="77777777" w:rsidR="00BA2DFC" w:rsidRPr="00896DB0" w:rsidRDefault="00BA2DFC" w:rsidP="00896DB0">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63A1DA4" w14:textId="77777777" w:rsidR="00BA2DFC" w:rsidRPr="00896DB0" w:rsidRDefault="00BA2DFC"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04DB8608" w14:textId="77777777" w:rsidTr="00896DB0">
        <w:trPr>
          <w:trHeight w:val="336"/>
        </w:trPr>
        <w:tc>
          <w:tcPr>
            <w:tcW w:w="639" w:type="pct"/>
            <w:vMerge/>
            <w:hideMark/>
          </w:tcPr>
          <w:p w14:paraId="23ED388C" w14:textId="77777777" w:rsidR="00BA2DFC" w:rsidRPr="00581E8E" w:rsidRDefault="00BA2DFC" w:rsidP="00896DB0">
            <w:pPr>
              <w:rPr>
                <w:rFonts w:ascii="Arial" w:hAnsi="Arial" w:cs="Arial"/>
                <w:sz w:val="18"/>
                <w:lang w:val="en-US"/>
              </w:rPr>
            </w:pPr>
          </w:p>
        </w:tc>
        <w:tc>
          <w:tcPr>
            <w:tcW w:w="401" w:type="pct"/>
            <w:hideMark/>
          </w:tcPr>
          <w:p w14:paraId="5E9F0609" w14:textId="77777777" w:rsidR="00BA2DFC" w:rsidRPr="00581E8E" w:rsidRDefault="00BA2DFC" w:rsidP="00896DB0">
            <w:pPr>
              <w:rPr>
                <w:rFonts w:ascii="Arial" w:hAnsi="Arial" w:cs="Arial"/>
                <w:sz w:val="18"/>
                <w:lang w:val="en-US"/>
              </w:rPr>
            </w:pPr>
            <w:r w:rsidRPr="00581E8E">
              <w:rPr>
                <w:rFonts w:ascii="Arial" w:hAnsi="Arial" w:cs="Arial"/>
                <w:sz w:val="18"/>
              </w:rPr>
              <w:t>1.28</w:t>
            </w:r>
          </w:p>
        </w:tc>
        <w:tc>
          <w:tcPr>
            <w:tcW w:w="517" w:type="pct"/>
            <w:hideMark/>
          </w:tcPr>
          <w:p w14:paraId="15B7636F" w14:textId="77777777" w:rsidR="00BA2DFC" w:rsidRPr="00896DB0" w:rsidRDefault="00BA2DFC" w:rsidP="00896DB0">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76E5CD6" w14:textId="77777777" w:rsidR="00BA2DFC" w:rsidRPr="00581E8E" w:rsidRDefault="00BA2DFC" w:rsidP="00896DB0">
            <w:pPr>
              <w:rPr>
                <w:rFonts w:ascii="Arial" w:hAnsi="Arial" w:cs="Arial"/>
                <w:sz w:val="18"/>
                <w:lang w:val="en-US"/>
              </w:rPr>
            </w:pPr>
            <w:r>
              <w:rPr>
                <w:rFonts w:ascii="Arial" w:hAnsi="Arial" w:cs="Arial"/>
                <w:sz w:val="18"/>
                <w:lang w:val="en-US"/>
              </w:rPr>
              <w:t>4</w:t>
            </w:r>
          </w:p>
        </w:tc>
        <w:tc>
          <w:tcPr>
            <w:tcW w:w="1309" w:type="pct"/>
            <w:gridSpan w:val="2"/>
            <w:vMerge/>
            <w:hideMark/>
          </w:tcPr>
          <w:p w14:paraId="1FEC4A79" w14:textId="77777777" w:rsidR="00BA2DFC" w:rsidRPr="00581E8E" w:rsidRDefault="00BA2DFC" w:rsidP="00896DB0">
            <w:pPr>
              <w:rPr>
                <w:rFonts w:ascii="Arial" w:hAnsi="Arial" w:cs="Arial"/>
                <w:sz w:val="18"/>
                <w:lang w:val="en-US"/>
              </w:rPr>
            </w:pPr>
          </w:p>
        </w:tc>
        <w:tc>
          <w:tcPr>
            <w:tcW w:w="809" w:type="pct"/>
            <w:hideMark/>
          </w:tcPr>
          <w:p w14:paraId="46F1B76F" w14:textId="77777777" w:rsidR="00BA2DFC" w:rsidRPr="00896DB0" w:rsidRDefault="00BA2DFC" w:rsidP="00896DB0">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216EEFF" w14:textId="77777777" w:rsidR="00BA2DFC" w:rsidRPr="00896DB0" w:rsidRDefault="00BA2DFC" w:rsidP="00896DB0">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A2DFC" w:rsidRPr="00B85562" w14:paraId="72342745" w14:textId="77777777" w:rsidTr="00896DB0">
        <w:trPr>
          <w:trHeight w:val="336"/>
        </w:trPr>
        <w:tc>
          <w:tcPr>
            <w:tcW w:w="5000" w:type="pct"/>
            <w:gridSpan w:val="8"/>
          </w:tcPr>
          <w:p w14:paraId="74B188C4" w14:textId="77777777" w:rsidR="00BA2DFC" w:rsidRPr="00806346" w:rsidRDefault="00BA2DFC" w:rsidP="00896DB0">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59D8B951" w14:textId="77777777" w:rsidR="00BA2DFC" w:rsidRPr="00806346" w:rsidRDefault="00BA2DFC"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A4A4AD7" w14:textId="77777777" w:rsidR="00BA2DFC" w:rsidRPr="00806346" w:rsidRDefault="00BA2DFC"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3F2601F5" w14:textId="77777777" w:rsidR="00BA2DFC" w:rsidRPr="00806346" w:rsidRDefault="00BA2DFC"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025E467" w14:textId="77777777" w:rsidR="00BA2DFC" w:rsidRPr="00806346" w:rsidRDefault="00BA2DFC"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8B81970" w14:textId="77777777" w:rsidR="00BA2DFC" w:rsidRPr="00806346" w:rsidRDefault="00BA2DFC"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09B4A53F" w14:textId="77777777" w:rsidR="00BA2DFC" w:rsidRPr="00581E8E" w:rsidRDefault="00BA2DFC" w:rsidP="00896DB0">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5F5B34A" w14:textId="77777777" w:rsidR="00AC0A62" w:rsidRPr="00BA2DFC" w:rsidRDefault="00AC0A62" w:rsidP="00AC0A62">
      <w:pPr>
        <w:jc w:val="both"/>
        <w:rPr>
          <w:rFonts w:cstheme="minorHAnsi"/>
          <w:b/>
          <w:bCs/>
          <w:iCs/>
          <w:lang w:eastAsia="ko-KR"/>
        </w:rPr>
      </w:pPr>
    </w:p>
    <w:p w14:paraId="7DEBE895" w14:textId="5F468D37" w:rsidR="00AC0A62" w:rsidRPr="00A53079" w:rsidRDefault="00AC0A62" w:rsidP="00AC0A62">
      <w:pPr>
        <w:pStyle w:val="ListParagraph"/>
        <w:numPr>
          <w:ilvl w:val="0"/>
          <w:numId w:val="34"/>
        </w:numPr>
        <w:jc w:val="both"/>
        <w:rPr>
          <w:rFonts w:cstheme="minorHAnsi"/>
          <w:b/>
          <w:bCs/>
          <w:iCs/>
          <w:lang w:eastAsia="ko-KR"/>
        </w:rPr>
      </w:pPr>
      <w:bookmarkStart w:id="11" w:name="_Ref126318027"/>
      <w:r>
        <w:rPr>
          <w:rFonts w:cstheme="minorHAnsi"/>
          <w:b/>
          <w:lang w:eastAsia="ko-KR"/>
        </w:rPr>
        <w:t xml:space="preserve">The new requirements for eDRX with Rel-16 low mobility measurements relaxation for </w:t>
      </w:r>
      <w:r w:rsidRPr="00AC0A62">
        <w:rPr>
          <w:rFonts w:cstheme="minorHAnsi"/>
          <w:b/>
          <w:lang w:eastAsia="ko-KR"/>
        </w:rPr>
        <w:t>EUTRAN</w:t>
      </w:r>
      <w:r>
        <w:rPr>
          <w:rFonts w:cstheme="minorHAnsi"/>
          <w:b/>
          <w:lang w:eastAsia="ko-KR"/>
        </w:rPr>
        <w:t xml:space="preserve"> are given in tables</w:t>
      </w:r>
      <w:bookmarkEnd w:id="11"/>
      <w:r w:rsidR="00255D58">
        <w:rPr>
          <w:rFonts w:cstheme="minorHAnsi"/>
          <w:b/>
          <w:lang w:eastAsia="ko-KR"/>
        </w:rPr>
        <w:t xml:space="preserve"> </w:t>
      </w:r>
      <w:r w:rsidR="00255D58" w:rsidRPr="002114C2">
        <w:rPr>
          <w:rFonts w:cstheme="minorHAnsi"/>
          <w:b/>
          <w:lang w:val="en-US" w:eastAsia="ko-KR"/>
        </w:rPr>
        <w:t>4.2B.2.</w:t>
      </w:r>
      <w:r w:rsidR="00255D58">
        <w:rPr>
          <w:rFonts w:cstheme="minorHAnsi"/>
          <w:b/>
          <w:lang w:val="en-US" w:eastAsia="ko-KR"/>
        </w:rPr>
        <w:t>11</w:t>
      </w:r>
      <w:r w:rsidR="00255D58" w:rsidRPr="002114C2">
        <w:rPr>
          <w:rFonts w:cstheme="minorHAnsi"/>
          <w:b/>
          <w:lang w:val="en-US" w:eastAsia="ko-KR"/>
        </w:rPr>
        <w:t>.</w:t>
      </w:r>
      <w:r w:rsidR="00255D58">
        <w:rPr>
          <w:rFonts w:cstheme="minorHAnsi"/>
          <w:b/>
          <w:lang w:val="en-US" w:eastAsia="ko-KR"/>
        </w:rPr>
        <w:t>9</w:t>
      </w:r>
      <w:r w:rsidR="00255D58" w:rsidRPr="002114C2">
        <w:rPr>
          <w:rFonts w:cstheme="minorHAnsi"/>
          <w:b/>
          <w:lang w:val="en-US" w:eastAsia="ko-KR"/>
        </w:rPr>
        <w:t>-x1</w:t>
      </w:r>
      <w:r w:rsidR="00255D58">
        <w:rPr>
          <w:rFonts w:cstheme="minorHAnsi"/>
          <w:b/>
          <w:lang w:val="en-US" w:eastAsia="ko-KR"/>
        </w:rPr>
        <w:t xml:space="preserve">, and </w:t>
      </w:r>
      <w:r w:rsidR="00255D58" w:rsidRPr="002114C2">
        <w:rPr>
          <w:rFonts w:cstheme="minorHAnsi"/>
          <w:b/>
          <w:lang w:val="en-US" w:eastAsia="ko-KR"/>
        </w:rPr>
        <w:t>4.2B.2.</w:t>
      </w:r>
      <w:r w:rsidR="00255D58">
        <w:rPr>
          <w:rFonts w:cstheme="minorHAnsi"/>
          <w:b/>
          <w:lang w:val="en-US" w:eastAsia="ko-KR"/>
        </w:rPr>
        <w:t>11</w:t>
      </w:r>
      <w:r w:rsidR="00255D58" w:rsidRPr="002114C2">
        <w:rPr>
          <w:rFonts w:cstheme="minorHAnsi"/>
          <w:b/>
          <w:lang w:val="en-US" w:eastAsia="ko-KR"/>
        </w:rPr>
        <w:t>.</w:t>
      </w:r>
      <w:r w:rsidR="00255D58">
        <w:rPr>
          <w:rFonts w:cstheme="minorHAnsi"/>
          <w:b/>
          <w:lang w:val="en-US" w:eastAsia="ko-KR"/>
        </w:rPr>
        <w:t>9</w:t>
      </w:r>
      <w:r w:rsidR="00255D58" w:rsidRPr="002114C2">
        <w:rPr>
          <w:rFonts w:cstheme="minorHAnsi"/>
          <w:b/>
          <w:lang w:val="en-US" w:eastAsia="ko-KR"/>
        </w:rPr>
        <w:t>-x</w:t>
      </w:r>
      <w:r w:rsidR="00255D58">
        <w:rPr>
          <w:rFonts w:cstheme="minorHAnsi"/>
          <w:b/>
          <w:lang w:val="en-US" w:eastAsia="ko-KR"/>
        </w:rPr>
        <w:t>2</w:t>
      </w:r>
      <w:r w:rsidR="00255D58">
        <w:rPr>
          <w:rFonts w:cstheme="minorHAnsi"/>
          <w:b/>
          <w:lang w:eastAsia="ko-KR"/>
        </w:rPr>
        <w:t>.</w:t>
      </w:r>
    </w:p>
    <w:p w14:paraId="5E46A000" w14:textId="47C82FA5" w:rsidR="00AC0A62" w:rsidRPr="00327784" w:rsidRDefault="00AC0A62" w:rsidP="00AC0A62">
      <w:pPr>
        <w:pStyle w:val="TH"/>
        <w:jc w:val="left"/>
        <w:rPr>
          <w:sz w:val="20"/>
          <w:szCs w:val="20"/>
          <w:lang w:val="en-US"/>
        </w:rPr>
      </w:pPr>
      <w:r w:rsidRPr="00327784">
        <w:rPr>
          <w:sz w:val="20"/>
          <w:szCs w:val="20"/>
          <w:lang w:val="en-US"/>
        </w:rPr>
        <w:t>Table 4.2B.2.</w:t>
      </w:r>
      <w:r>
        <w:rPr>
          <w:sz w:val="20"/>
          <w:szCs w:val="20"/>
          <w:lang w:val="en-US"/>
        </w:rPr>
        <w:t>1</w:t>
      </w:r>
      <w:r w:rsidR="00255D58">
        <w:rPr>
          <w:sz w:val="20"/>
          <w:szCs w:val="20"/>
          <w:lang w:val="en-US"/>
        </w:rPr>
        <w:t>1</w:t>
      </w:r>
      <w:r w:rsidRPr="00327784">
        <w:rPr>
          <w:sz w:val="20"/>
          <w:szCs w:val="20"/>
          <w:lang w:val="en-US"/>
        </w:rPr>
        <w:t>.9-</w:t>
      </w:r>
      <w:r>
        <w:rPr>
          <w:sz w:val="20"/>
          <w:szCs w:val="20"/>
          <w:lang w:val="en-US"/>
        </w:rPr>
        <w:t>x1</w:t>
      </w:r>
      <w:r w:rsidRPr="00327784">
        <w:rPr>
          <w:sz w:val="20"/>
          <w:szCs w:val="20"/>
          <w:lang w:val="en-US"/>
        </w:rPr>
        <w:t>: T</w:t>
      </w:r>
      <w:r w:rsidRPr="00327784">
        <w:rPr>
          <w:sz w:val="20"/>
          <w:szCs w:val="20"/>
          <w:vertAlign w:val="subscript"/>
          <w:lang w:val="en-US"/>
        </w:rPr>
        <w:t>detect,</w:t>
      </w:r>
      <w:r w:rsidRPr="00AC0A62">
        <w:rPr>
          <w:sz w:val="20"/>
          <w:szCs w:val="20"/>
          <w:vertAlign w:val="subscript"/>
        </w:rPr>
        <w:t>EUTRAN</w:t>
      </w:r>
      <w:r w:rsidRPr="00327784">
        <w:rPr>
          <w:sz w:val="20"/>
          <w:szCs w:val="20"/>
          <w:vertAlign w:val="subscript"/>
          <w:lang w:val="en-US"/>
        </w:rPr>
        <w:t>_Relax</w:t>
      </w:r>
      <w:r w:rsidRPr="00327784">
        <w:rPr>
          <w:sz w:val="20"/>
          <w:szCs w:val="20"/>
          <w:lang w:val="en-US"/>
        </w:rPr>
        <w:t>, T</w:t>
      </w:r>
      <w:r w:rsidRPr="00327784">
        <w:rPr>
          <w:sz w:val="20"/>
          <w:szCs w:val="20"/>
          <w:vertAlign w:val="subscript"/>
          <w:lang w:val="en-US"/>
        </w:rPr>
        <w:t>measure,</w:t>
      </w:r>
      <w:r w:rsidRPr="00AC0A62">
        <w:rPr>
          <w:rFonts w:ascii="Times New Roman" w:eastAsia="SimSun" w:hAnsi="Times New Roman" w:cs="Times New Roman"/>
          <w:b w:val="0"/>
          <w:color w:val="000000"/>
          <w:sz w:val="24"/>
          <w:szCs w:val="24"/>
        </w:rPr>
        <w:t xml:space="preserve"> </w:t>
      </w:r>
      <w:r w:rsidRPr="00AC0A62">
        <w:rPr>
          <w:sz w:val="20"/>
          <w:szCs w:val="20"/>
          <w:vertAlign w:val="subscript"/>
        </w:rPr>
        <w:t>EUTRAN</w:t>
      </w:r>
      <w:r w:rsidRPr="00327784">
        <w:rPr>
          <w:sz w:val="20"/>
          <w:szCs w:val="20"/>
          <w:vertAlign w:val="subscript"/>
          <w:lang w:val="en-US"/>
        </w:rPr>
        <w:t>_RedCap_Relax</w:t>
      </w:r>
      <w:r w:rsidRPr="00327784">
        <w:rPr>
          <w:sz w:val="20"/>
          <w:szCs w:val="20"/>
          <w:lang w:val="en-US"/>
        </w:rPr>
        <w:t xml:space="preserve"> and T</w:t>
      </w:r>
      <w:r w:rsidRPr="00327784">
        <w:rPr>
          <w:sz w:val="20"/>
          <w:szCs w:val="20"/>
          <w:vertAlign w:val="subscript"/>
          <w:lang w:val="en-US"/>
        </w:rPr>
        <w:t>evaluate,</w:t>
      </w:r>
      <w:r w:rsidRPr="00AC0A62">
        <w:rPr>
          <w:sz w:val="20"/>
          <w:szCs w:val="20"/>
          <w:vertAlign w:val="subscript"/>
        </w:rPr>
        <w:t xml:space="preserve"> EUTRAN</w:t>
      </w:r>
      <w:r w:rsidRPr="00327784">
        <w:rPr>
          <w:sz w:val="20"/>
          <w:szCs w:val="20"/>
          <w:vertAlign w:val="subscript"/>
          <w:lang w:val="en-US"/>
        </w:rPr>
        <w:t>_RedCap_Relax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D00AC3" w:rsidRPr="00885F53" w14:paraId="42DF2431"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6751436" w14:textId="77777777" w:rsidR="00D00AC3" w:rsidRPr="00885F53" w:rsidRDefault="00D00AC3" w:rsidP="00896DB0">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5B0B32" w14:textId="3FE82CC0" w:rsidR="00D00AC3" w:rsidRPr="00885F53" w:rsidRDefault="00D00AC3" w:rsidP="00896DB0">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C95C2C" w14:textId="49099AD7" w:rsidR="00D00AC3" w:rsidRPr="00885F53" w:rsidRDefault="00D00AC3" w:rsidP="00896DB0">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E1EA1D" w14:textId="108602D3" w:rsidR="00D00AC3" w:rsidRPr="00885F53" w:rsidRDefault="00D00AC3" w:rsidP="00896DB0">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00AC3" w:rsidRPr="00885F53" w14:paraId="722F31E3"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7C347C" w14:textId="77777777" w:rsidR="00D00AC3" w:rsidRPr="00885F53" w:rsidRDefault="00D00AC3"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95F" w14:textId="77777777" w:rsidR="00D00AC3" w:rsidRPr="00885F53" w:rsidRDefault="00D00AC3"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7E17" w14:textId="77777777" w:rsidR="00D00AC3" w:rsidRPr="00885F53" w:rsidRDefault="00D00AC3"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0441" w14:textId="77777777" w:rsidR="00D00AC3" w:rsidRPr="00885F53" w:rsidRDefault="00D00AC3" w:rsidP="00896DB0">
            <w:pPr>
              <w:pStyle w:val="TAH"/>
            </w:pPr>
          </w:p>
        </w:tc>
      </w:tr>
      <w:tr w:rsidR="00D00AC3" w:rsidRPr="00885F53" w14:paraId="7A6038E3"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604CF" w14:textId="77777777" w:rsidR="00D00AC3" w:rsidRPr="00885F53" w:rsidRDefault="00D00AC3" w:rsidP="00896DB0">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B9EC949" w14:textId="4747B131" w:rsidR="00D00AC3" w:rsidRPr="00885F53" w:rsidRDefault="00D00AC3" w:rsidP="00896DB0">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9CEB9C" w14:textId="1527A008" w:rsidR="00D00AC3" w:rsidRPr="00885F53" w:rsidRDefault="00D00AC3" w:rsidP="00896DB0">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0077D57" w14:textId="58A0E65E" w:rsidR="00D00AC3" w:rsidRPr="00885F53" w:rsidRDefault="00D00AC3" w:rsidP="00896DB0">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D60F0" w:rsidRPr="00885F53" w14:paraId="06D9D0E0"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tcPr>
          <w:p w14:paraId="3DD70CFB" w14:textId="31B982BA" w:rsidR="001D60F0" w:rsidRPr="00C23796" w:rsidRDefault="001D60F0" w:rsidP="001D60F0">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7E19BDBD" w14:textId="34D8DC8F" w:rsidR="001D60F0" w:rsidRPr="006F2E0A" w:rsidRDefault="001D60F0" w:rsidP="001D60F0">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C910395" w14:textId="7E921C42" w:rsidR="001D60F0" w:rsidRPr="006F2E0A" w:rsidRDefault="001D60F0" w:rsidP="001D60F0">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24331CA" w14:textId="465306AA" w:rsidR="001D60F0" w:rsidRPr="006F2E0A" w:rsidRDefault="001D60F0" w:rsidP="001D60F0">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C0A62" w:rsidRPr="00885F53" w14:paraId="26EE0521" w14:textId="77777777" w:rsidTr="00896DB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FFD729" w14:textId="35D84D8D" w:rsidR="00AC0A62" w:rsidRPr="00885F53" w:rsidRDefault="00AC0A62" w:rsidP="00896DB0">
            <w:pPr>
              <w:pStyle w:val="TAN"/>
            </w:pPr>
            <w:r w:rsidRPr="00C23796">
              <w:rPr>
                <w:rFonts w:cs="Arial"/>
                <w:snapToGrid w:val="0"/>
                <w:szCs w:val="18"/>
              </w:rPr>
              <w:t xml:space="preserve">Note </w:t>
            </w:r>
            <w:r w:rsidR="00F06905">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4479689" w14:textId="77777777" w:rsidR="00AC0A62" w:rsidRDefault="00AC0A62" w:rsidP="00AC0A62">
      <w:pPr>
        <w:rPr>
          <w:noProof/>
        </w:rPr>
      </w:pPr>
    </w:p>
    <w:p w14:paraId="1966CD8E" w14:textId="456BC258" w:rsidR="00AC0A62" w:rsidRPr="00327784" w:rsidRDefault="00AC0A62" w:rsidP="00AC0A62">
      <w:pPr>
        <w:pStyle w:val="TH"/>
        <w:jc w:val="left"/>
        <w:rPr>
          <w:sz w:val="20"/>
          <w:szCs w:val="20"/>
          <w:lang w:val="en-US"/>
        </w:rPr>
      </w:pPr>
      <w:r w:rsidRPr="0063257B">
        <w:rPr>
          <w:sz w:val="20"/>
          <w:szCs w:val="20"/>
          <w:lang w:val="en-US"/>
        </w:rPr>
        <w:t>Table 4.2B.2.</w:t>
      </w:r>
      <w:r>
        <w:rPr>
          <w:sz w:val="20"/>
          <w:szCs w:val="20"/>
          <w:lang w:val="en-US"/>
        </w:rPr>
        <w:t>1</w:t>
      </w:r>
      <w:r w:rsidR="00255D58">
        <w:rPr>
          <w:sz w:val="20"/>
          <w:szCs w:val="20"/>
          <w:lang w:val="en-US"/>
        </w:rPr>
        <w:t>1</w:t>
      </w:r>
      <w:r w:rsidRPr="0063257B">
        <w:rPr>
          <w:sz w:val="20"/>
          <w:szCs w:val="20"/>
          <w:lang w:val="en-US"/>
        </w:rPr>
        <w:t>.9-</w:t>
      </w:r>
      <w:r>
        <w:rPr>
          <w:sz w:val="20"/>
          <w:szCs w:val="20"/>
          <w:lang w:val="en-US"/>
        </w:rPr>
        <w:t>x2</w:t>
      </w:r>
      <w:r w:rsidRPr="00327784">
        <w:rPr>
          <w:sz w:val="20"/>
          <w:szCs w:val="20"/>
          <w:lang w:val="en-US"/>
        </w:rPr>
        <w:t>: T</w:t>
      </w:r>
      <w:r w:rsidRPr="00327784">
        <w:rPr>
          <w:sz w:val="20"/>
          <w:szCs w:val="20"/>
          <w:vertAlign w:val="subscript"/>
          <w:lang w:val="en-US"/>
        </w:rPr>
        <w:t>detect,</w:t>
      </w:r>
      <w:r w:rsidR="004A4879" w:rsidRPr="004A4879">
        <w:rPr>
          <w:sz w:val="20"/>
          <w:szCs w:val="20"/>
          <w:vertAlign w:val="subscript"/>
        </w:rPr>
        <w:t xml:space="preserve"> </w:t>
      </w:r>
      <w:r w:rsidR="004A4879" w:rsidRPr="00AC0A62">
        <w:rPr>
          <w:sz w:val="20"/>
          <w:szCs w:val="20"/>
          <w:vertAlign w:val="subscript"/>
        </w:rPr>
        <w:t>EUTRAN</w:t>
      </w:r>
      <w:r w:rsidRPr="00327784">
        <w:rPr>
          <w:sz w:val="20"/>
          <w:szCs w:val="20"/>
          <w:vertAlign w:val="subscript"/>
          <w:lang w:val="en-US"/>
        </w:rPr>
        <w:t>_RedCap_Relax</w:t>
      </w:r>
      <w:r w:rsidRPr="00327784">
        <w:rPr>
          <w:sz w:val="20"/>
          <w:szCs w:val="20"/>
          <w:lang w:val="en-US"/>
        </w:rPr>
        <w:t>, T</w:t>
      </w:r>
      <w:r w:rsidRPr="00327784">
        <w:rPr>
          <w:sz w:val="20"/>
          <w:szCs w:val="20"/>
          <w:vertAlign w:val="subscript"/>
          <w:lang w:val="en-US"/>
        </w:rPr>
        <w:t>measure,</w:t>
      </w:r>
      <w:r w:rsidR="004A4879" w:rsidRPr="004A4879">
        <w:rPr>
          <w:sz w:val="20"/>
          <w:szCs w:val="20"/>
          <w:vertAlign w:val="subscript"/>
        </w:rPr>
        <w:t xml:space="preserve"> </w:t>
      </w:r>
      <w:r w:rsidR="004A4879" w:rsidRPr="00AC0A62">
        <w:rPr>
          <w:sz w:val="20"/>
          <w:szCs w:val="20"/>
          <w:vertAlign w:val="subscript"/>
        </w:rPr>
        <w:t>EUTRAN</w:t>
      </w:r>
      <w:r w:rsidRPr="00327784">
        <w:rPr>
          <w:sz w:val="20"/>
          <w:szCs w:val="20"/>
          <w:vertAlign w:val="subscript"/>
          <w:lang w:val="en-US"/>
        </w:rPr>
        <w:t>_RedCap_elax</w:t>
      </w:r>
      <w:r w:rsidRPr="00327784">
        <w:rPr>
          <w:sz w:val="20"/>
          <w:szCs w:val="20"/>
          <w:lang w:val="en-US"/>
        </w:rPr>
        <w:t xml:space="preserve"> and T</w:t>
      </w:r>
      <w:r w:rsidRPr="00327784">
        <w:rPr>
          <w:sz w:val="20"/>
          <w:szCs w:val="20"/>
          <w:vertAlign w:val="subscript"/>
          <w:lang w:val="en-US"/>
        </w:rPr>
        <w:t>evaluate,</w:t>
      </w:r>
      <w:r w:rsidR="004A4879" w:rsidRPr="004A4879">
        <w:rPr>
          <w:sz w:val="20"/>
          <w:szCs w:val="20"/>
          <w:vertAlign w:val="subscript"/>
        </w:rPr>
        <w:t xml:space="preserve"> </w:t>
      </w:r>
      <w:r w:rsidR="004A4879" w:rsidRPr="00AC0A62">
        <w:rPr>
          <w:sz w:val="20"/>
          <w:szCs w:val="20"/>
          <w:vertAlign w:val="subscript"/>
        </w:rPr>
        <w:t>EUTRAN</w:t>
      </w:r>
      <w:r w:rsidRPr="00327784">
        <w:rPr>
          <w:sz w:val="20"/>
          <w:szCs w:val="20"/>
          <w:vertAlign w:val="subscript"/>
          <w:lang w:val="en-US"/>
        </w:rPr>
        <w:t>_RedCap_Relax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AC0A62" w:rsidRPr="00B85562" w14:paraId="4E9FDEBC" w14:textId="77777777" w:rsidTr="00896DB0">
        <w:trPr>
          <w:trHeight w:val="1692"/>
        </w:trPr>
        <w:tc>
          <w:tcPr>
            <w:tcW w:w="1198" w:type="dxa"/>
            <w:hideMark/>
          </w:tcPr>
          <w:p w14:paraId="17E87484" w14:textId="77777777" w:rsidR="00AC0A62" w:rsidRPr="00B11B68" w:rsidRDefault="00AC0A62"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4BCA9AB5" w14:textId="77777777" w:rsidR="00AC0A62" w:rsidRPr="00B11B68" w:rsidRDefault="00AC0A62" w:rsidP="00896DB0">
            <w:pPr>
              <w:rPr>
                <w:rFonts w:ascii="Arial" w:hAnsi="Arial" w:cs="Arial"/>
                <w:sz w:val="18"/>
                <w:lang w:val="en-US"/>
              </w:rPr>
            </w:pPr>
            <w:r w:rsidRPr="00B11B68">
              <w:rPr>
                <w:rFonts w:ascii="Arial" w:hAnsi="Arial" w:cs="Arial"/>
                <w:b/>
                <w:sz w:val="18"/>
              </w:rPr>
              <w:t>DRX cycle length [s]</w:t>
            </w:r>
          </w:p>
        </w:tc>
        <w:tc>
          <w:tcPr>
            <w:tcW w:w="930" w:type="dxa"/>
            <w:hideMark/>
          </w:tcPr>
          <w:p w14:paraId="369DF8C8" w14:textId="77777777" w:rsidR="00AC0A62" w:rsidRPr="00B11B68" w:rsidRDefault="00AC0A62"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55DE121" w14:textId="76D5502B" w:rsidR="00AC0A62" w:rsidRPr="00B11B68" w:rsidRDefault="00AC0A62"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004A4879" w:rsidRPr="004A4879">
              <w:rPr>
                <w:sz w:val="20"/>
                <w:szCs w:val="20"/>
                <w:vertAlign w:val="subscript"/>
              </w:rPr>
              <w:t xml:space="preserve"> </w:t>
            </w:r>
            <w:r w:rsidR="004A4879"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D928BF9" w14:textId="276E405F" w:rsidR="00AC0A62" w:rsidRPr="00B11B68" w:rsidRDefault="00AC0A62"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004A4879" w:rsidRPr="004A4879">
              <w:rPr>
                <w:rFonts w:ascii="Arial" w:hAnsi="Arial" w:cs="Arial"/>
                <w:b/>
                <w:sz w:val="18"/>
                <w:szCs w:val="18"/>
                <w:vertAlign w:val="subscript"/>
              </w:rPr>
              <w:t>EUTRAN</w:t>
            </w:r>
            <w:r w:rsidR="004A4879"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A10B941" w14:textId="008B6C63" w:rsidR="00AC0A62" w:rsidRPr="00B11B68" w:rsidRDefault="00AC0A62"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004A4879"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C0A62" w:rsidRPr="00B85562" w14:paraId="0DEE1FEC" w14:textId="77777777" w:rsidTr="00896DB0">
        <w:trPr>
          <w:trHeight w:val="673"/>
        </w:trPr>
        <w:tc>
          <w:tcPr>
            <w:tcW w:w="1198" w:type="dxa"/>
            <w:vMerge w:val="restart"/>
            <w:hideMark/>
          </w:tcPr>
          <w:p w14:paraId="6630B041" w14:textId="77777777" w:rsidR="00AC0A62" w:rsidRPr="00B11B68" w:rsidRDefault="00AC0A62"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4E6A545" w14:textId="77777777" w:rsidR="00AC0A62" w:rsidRPr="00B11B68" w:rsidRDefault="00AC0A62" w:rsidP="00896DB0">
            <w:pPr>
              <w:rPr>
                <w:rFonts w:ascii="Arial" w:hAnsi="Arial" w:cs="Arial"/>
                <w:sz w:val="18"/>
                <w:lang w:val="en-US"/>
              </w:rPr>
            </w:pPr>
            <w:r w:rsidRPr="00B11B68">
              <w:rPr>
                <w:rFonts w:ascii="Arial" w:hAnsi="Arial" w:cs="Arial"/>
                <w:sz w:val="18"/>
              </w:rPr>
              <w:t>0.32</w:t>
            </w:r>
          </w:p>
        </w:tc>
        <w:tc>
          <w:tcPr>
            <w:tcW w:w="930" w:type="dxa"/>
            <w:hideMark/>
          </w:tcPr>
          <w:p w14:paraId="4F5F4B57"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5DA2B70" w14:textId="77777777" w:rsidR="00AC0A62" w:rsidRPr="00B11B68" w:rsidRDefault="00AC0A62"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DC13190" w14:textId="77777777" w:rsidR="00AC0A62" w:rsidRPr="00B11B68" w:rsidRDefault="00AC0A62" w:rsidP="00896DB0">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976543" w14:textId="040BB1BE" w:rsidR="00AC0A62" w:rsidRPr="00896DB0" w:rsidRDefault="00AC0A62" w:rsidP="00896DB0">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614903B" w14:textId="61AEA563" w:rsidR="00AC0A62" w:rsidRDefault="00AC0A62" w:rsidP="00896DB0">
            <w:pPr>
              <w:rPr>
                <w:rFonts w:ascii="Arial" w:hAnsi="Arial" w:cs="Arial"/>
                <w:sz w:val="18"/>
              </w:rPr>
            </w:pPr>
            <w:r w:rsidRPr="00896DB0">
              <w:rPr>
                <w:rFonts w:ascii="Arial" w:hAnsi="Arial" w:cs="Arial"/>
                <w:sz w:val="18"/>
              </w:rPr>
              <w:t>0.64 x K1 (2 x K1)</w:t>
            </w:r>
          </w:p>
        </w:tc>
      </w:tr>
      <w:tr w:rsidR="00AC0A62" w:rsidRPr="00B85562" w14:paraId="2A6A55F3" w14:textId="77777777" w:rsidTr="00896DB0">
        <w:trPr>
          <w:trHeight w:val="336"/>
        </w:trPr>
        <w:tc>
          <w:tcPr>
            <w:tcW w:w="1198" w:type="dxa"/>
            <w:vMerge/>
            <w:hideMark/>
          </w:tcPr>
          <w:p w14:paraId="034B5736" w14:textId="77777777" w:rsidR="00AC0A62" w:rsidRPr="00B11B68" w:rsidRDefault="00AC0A62" w:rsidP="00896DB0">
            <w:pPr>
              <w:rPr>
                <w:rFonts w:ascii="Arial" w:hAnsi="Arial" w:cs="Arial"/>
                <w:sz w:val="18"/>
                <w:lang w:val="en-US"/>
              </w:rPr>
            </w:pPr>
          </w:p>
        </w:tc>
        <w:tc>
          <w:tcPr>
            <w:tcW w:w="751" w:type="dxa"/>
            <w:hideMark/>
          </w:tcPr>
          <w:p w14:paraId="7C5D681D" w14:textId="77777777" w:rsidR="00AC0A62" w:rsidRPr="00B11B68" w:rsidRDefault="00AC0A62" w:rsidP="00896DB0">
            <w:pPr>
              <w:rPr>
                <w:rFonts w:ascii="Arial" w:hAnsi="Arial" w:cs="Arial"/>
                <w:sz w:val="18"/>
                <w:lang w:val="en-US"/>
              </w:rPr>
            </w:pPr>
            <w:r w:rsidRPr="00B11B68">
              <w:rPr>
                <w:rFonts w:ascii="Arial" w:hAnsi="Arial" w:cs="Arial"/>
                <w:sz w:val="18"/>
              </w:rPr>
              <w:t>0.64</w:t>
            </w:r>
          </w:p>
        </w:tc>
        <w:tc>
          <w:tcPr>
            <w:tcW w:w="930" w:type="dxa"/>
            <w:hideMark/>
          </w:tcPr>
          <w:p w14:paraId="267014E7"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4DEAFC5" w14:textId="77777777" w:rsidR="00AC0A62" w:rsidRPr="00B11B68" w:rsidRDefault="00AC0A62" w:rsidP="00896DB0">
            <w:pPr>
              <w:rPr>
                <w:rFonts w:ascii="Arial" w:hAnsi="Arial" w:cs="Arial"/>
                <w:sz w:val="18"/>
                <w:lang w:val="en-US"/>
              </w:rPr>
            </w:pPr>
          </w:p>
        </w:tc>
        <w:tc>
          <w:tcPr>
            <w:tcW w:w="1860" w:type="dxa"/>
            <w:hideMark/>
          </w:tcPr>
          <w:p w14:paraId="5E09E7D7" w14:textId="77777777" w:rsidR="00AC0A62" w:rsidRPr="00896DB0" w:rsidRDefault="00AC0A62"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D1003B0" w14:textId="77777777" w:rsidR="00AC0A62" w:rsidRPr="00B11B68" w:rsidRDefault="00AC0A62"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39A7AFDB" w14:textId="77777777" w:rsidTr="00896DB0">
        <w:trPr>
          <w:trHeight w:val="336"/>
        </w:trPr>
        <w:tc>
          <w:tcPr>
            <w:tcW w:w="1198" w:type="dxa"/>
            <w:vMerge/>
            <w:hideMark/>
          </w:tcPr>
          <w:p w14:paraId="4C700B0A" w14:textId="77777777" w:rsidR="00AC0A62" w:rsidRPr="00B11B68" w:rsidRDefault="00AC0A62" w:rsidP="00896DB0">
            <w:pPr>
              <w:rPr>
                <w:rFonts w:ascii="Arial" w:hAnsi="Arial" w:cs="Arial"/>
                <w:sz w:val="18"/>
                <w:lang w:val="en-US"/>
              </w:rPr>
            </w:pPr>
          </w:p>
        </w:tc>
        <w:tc>
          <w:tcPr>
            <w:tcW w:w="751" w:type="dxa"/>
            <w:hideMark/>
          </w:tcPr>
          <w:p w14:paraId="01646E94" w14:textId="77777777" w:rsidR="00AC0A62" w:rsidRPr="00B11B68" w:rsidRDefault="00AC0A62" w:rsidP="00896DB0">
            <w:pPr>
              <w:rPr>
                <w:rFonts w:ascii="Arial" w:hAnsi="Arial" w:cs="Arial"/>
                <w:sz w:val="18"/>
                <w:lang w:val="en-US"/>
              </w:rPr>
            </w:pPr>
            <w:r w:rsidRPr="00B11B68">
              <w:rPr>
                <w:rFonts w:ascii="Arial" w:hAnsi="Arial" w:cs="Arial"/>
                <w:sz w:val="18"/>
              </w:rPr>
              <w:t>1.28</w:t>
            </w:r>
          </w:p>
        </w:tc>
        <w:tc>
          <w:tcPr>
            <w:tcW w:w="930" w:type="dxa"/>
            <w:hideMark/>
          </w:tcPr>
          <w:p w14:paraId="04F2E57B"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55A5E9F" w14:textId="77777777" w:rsidR="00AC0A62" w:rsidRPr="00B11B68" w:rsidRDefault="00AC0A62" w:rsidP="00896DB0">
            <w:pPr>
              <w:rPr>
                <w:rFonts w:ascii="Arial" w:hAnsi="Arial" w:cs="Arial"/>
                <w:sz w:val="18"/>
                <w:lang w:val="en-US"/>
              </w:rPr>
            </w:pPr>
          </w:p>
        </w:tc>
        <w:tc>
          <w:tcPr>
            <w:tcW w:w="1860" w:type="dxa"/>
            <w:hideMark/>
          </w:tcPr>
          <w:p w14:paraId="26ECF547" w14:textId="77777777" w:rsidR="00AC0A62" w:rsidRPr="00896DB0" w:rsidRDefault="00AC0A62"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B8A7497" w14:textId="77777777" w:rsidR="00AC0A62" w:rsidRPr="00B11B68" w:rsidRDefault="00AC0A62"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5F62F66E" w14:textId="77777777" w:rsidTr="00896DB0">
        <w:trPr>
          <w:trHeight w:val="336"/>
        </w:trPr>
        <w:tc>
          <w:tcPr>
            <w:tcW w:w="1198" w:type="dxa"/>
            <w:vMerge/>
            <w:hideMark/>
          </w:tcPr>
          <w:p w14:paraId="711226B8" w14:textId="77777777" w:rsidR="00AC0A62" w:rsidRPr="00B11B68" w:rsidRDefault="00AC0A62" w:rsidP="00896DB0">
            <w:pPr>
              <w:rPr>
                <w:rFonts w:ascii="Arial" w:hAnsi="Arial" w:cs="Arial"/>
                <w:sz w:val="18"/>
                <w:lang w:val="en-US"/>
              </w:rPr>
            </w:pPr>
          </w:p>
        </w:tc>
        <w:tc>
          <w:tcPr>
            <w:tcW w:w="751" w:type="dxa"/>
            <w:hideMark/>
          </w:tcPr>
          <w:p w14:paraId="60644998" w14:textId="77777777" w:rsidR="00AC0A62" w:rsidRPr="00B11B68" w:rsidRDefault="00AC0A62" w:rsidP="00896DB0">
            <w:pPr>
              <w:rPr>
                <w:rFonts w:ascii="Arial" w:hAnsi="Arial" w:cs="Arial"/>
                <w:sz w:val="18"/>
                <w:lang w:val="en-US"/>
              </w:rPr>
            </w:pPr>
            <w:r w:rsidRPr="00B11B68">
              <w:rPr>
                <w:rFonts w:ascii="Arial" w:hAnsi="Arial" w:cs="Arial"/>
                <w:sz w:val="18"/>
              </w:rPr>
              <w:t>2.56</w:t>
            </w:r>
          </w:p>
        </w:tc>
        <w:tc>
          <w:tcPr>
            <w:tcW w:w="930" w:type="dxa"/>
            <w:hideMark/>
          </w:tcPr>
          <w:p w14:paraId="026823AA"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02CE342" w14:textId="77777777" w:rsidR="00AC0A62" w:rsidRPr="00B11B68" w:rsidRDefault="00AC0A62" w:rsidP="00896DB0">
            <w:pPr>
              <w:rPr>
                <w:rFonts w:ascii="Arial" w:hAnsi="Arial" w:cs="Arial"/>
                <w:sz w:val="18"/>
                <w:lang w:val="en-US"/>
              </w:rPr>
            </w:pPr>
          </w:p>
        </w:tc>
        <w:tc>
          <w:tcPr>
            <w:tcW w:w="1860" w:type="dxa"/>
            <w:hideMark/>
          </w:tcPr>
          <w:p w14:paraId="05174528" w14:textId="77777777" w:rsidR="00AC0A62" w:rsidRPr="00896DB0" w:rsidRDefault="00AC0A62"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8C4C268" w14:textId="77777777" w:rsidR="00AC0A62" w:rsidRPr="00B11B68" w:rsidRDefault="00AC0A62"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54DFB234" w14:textId="77777777" w:rsidTr="00896DB0">
        <w:trPr>
          <w:trHeight w:val="336"/>
        </w:trPr>
        <w:tc>
          <w:tcPr>
            <w:tcW w:w="9016" w:type="dxa"/>
            <w:gridSpan w:val="6"/>
          </w:tcPr>
          <w:p w14:paraId="7294D451" w14:textId="77777777" w:rsidR="00AC0A62" w:rsidRPr="0075428D" w:rsidRDefault="00AC0A62" w:rsidP="00896DB0">
            <w:pPr>
              <w:pStyle w:val="TAN"/>
              <w:rPr>
                <w:snapToGrid w:val="0"/>
              </w:rPr>
            </w:pPr>
            <w:r w:rsidRPr="0075428D">
              <w:rPr>
                <w:snapToGrid w:val="0"/>
              </w:rPr>
              <w:lastRenderedPageBreak/>
              <w:t>Note 1</w:t>
            </w:r>
            <w:r w:rsidRPr="0075428D">
              <w:t>:</w:t>
            </w:r>
            <w:r w:rsidRPr="0075428D">
              <w:rPr>
                <w:lang w:val="en-US"/>
              </w:rPr>
              <w:tab/>
            </w:r>
            <w:r w:rsidRPr="0075428D">
              <w:rPr>
                <w:snapToGrid w:val="0"/>
              </w:rPr>
              <w:t>The number of DRX cycles in this table is given for the DRX cycles within PTWs.</w:t>
            </w:r>
          </w:p>
          <w:p w14:paraId="52A21904" w14:textId="77777777" w:rsidR="00AC0A62" w:rsidRPr="0075428D" w:rsidRDefault="00AC0A62" w:rsidP="00896DB0">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2FA69661" w14:textId="77777777" w:rsidR="00AC0A62" w:rsidRPr="0075428D" w:rsidRDefault="00AC0A62" w:rsidP="00896DB0">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24E3DE9B" w14:textId="77777777" w:rsidR="00AC0A62" w:rsidRPr="0082197E" w:rsidRDefault="00AC0A62" w:rsidP="00896DB0">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24C46330" w14:textId="77777777" w:rsidR="00AC0A62" w:rsidRDefault="00AC0A62" w:rsidP="00AC0A62"/>
    <w:p w14:paraId="7B7F01E2" w14:textId="2CCE6239" w:rsidR="00AC0A62" w:rsidRPr="00A53079" w:rsidRDefault="00AC0A62" w:rsidP="00AC0A62">
      <w:pPr>
        <w:pStyle w:val="ListParagraph"/>
        <w:numPr>
          <w:ilvl w:val="0"/>
          <w:numId w:val="34"/>
        </w:numPr>
        <w:jc w:val="both"/>
        <w:rPr>
          <w:rFonts w:cstheme="minorHAnsi"/>
          <w:b/>
          <w:bCs/>
          <w:iCs/>
          <w:lang w:eastAsia="ko-KR"/>
        </w:rPr>
      </w:pPr>
      <w:bookmarkStart w:id="12" w:name="_Ref126318037"/>
      <w:r>
        <w:rPr>
          <w:rFonts w:cstheme="minorHAnsi"/>
          <w:b/>
          <w:lang w:eastAsia="ko-KR"/>
        </w:rPr>
        <w:t xml:space="preserve">The new requirements for eDRX with Rel-16 not-at-cell edge measurements relaxation for </w:t>
      </w:r>
      <w:r w:rsidR="004A4879" w:rsidRPr="004A4879">
        <w:rPr>
          <w:rFonts w:cstheme="minorHAnsi"/>
          <w:b/>
          <w:lang w:eastAsia="ko-KR"/>
        </w:rPr>
        <w:t xml:space="preserve">EUTRAN </w:t>
      </w:r>
      <w:r>
        <w:rPr>
          <w:rFonts w:cstheme="minorHAnsi"/>
          <w:b/>
          <w:lang w:eastAsia="ko-KR"/>
        </w:rPr>
        <w:t>are given in tables</w:t>
      </w:r>
      <w:bookmarkEnd w:id="12"/>
      <w:r w:rsidR="00643339">
        <w:rPr>
          <w:rFonts w:cstheme="minorHAnsi"/>
          <w:b/>
          <w:lang w:eastAsia="ko-KR"/>
        </w:rPr>
        <w:t xml:space="preserve"> </w:t>
      </w:r>
      <w:r w:rsidR="00643339" w:rsidRPr="002114C2">
        <w:rPr>
          <w:rFonts w:cstheme="minorHAnsi"/>
          <w:b/>
          <w:lang w:val="en-US" w:eastAsia="ko-KR"/>
        </w:rPr>
        <w:t>4.2B.2.</w:t>
      </w:r>
      <w:r w:rsidR="00643339">
        <w:rPr>
          <w:rFonts w:cstheme="minorHAnsi"/>
          <w:b/>
          <w:lang w:val="en-US" w:eastAsia="ko-KR"/>
        </w:rPr>
        <w:t>11</w:t>
      </w:r>
      <w:r w:rsidR="00643339" w:rsidRPr="002114C2">
        <w:rPr>
          <w:rFonts w:cstheme="minorHAnsi"/>
          <w:b/>
          <w:lang w:val="en-US" w:eastAsia="ko-KR"/>
        </w:rPr>
        <w:t>.</w:t>
      </w:r>
      <w:r w:rsidR="00643339">
        <w:rPr>
          <w:rFonts w:cstheme="minorHAnsi"/>
          <w:b/>
          <w:lang w:val="en-US" w:eastAsia="ko-KR"/>
        </w:rPr>
        <w:t>10</w:t>
      </w:r>
      <w:r w:rsidR="00643339" w:rsidRPr="002114C2">
        <w:rPr>
          <w:rFonts w:cstheme="minorHAnsi"/>
          <w:b/>
          <w:lang w:val="en-US" w:eastAsia="ko-KR"/>
        </w:rPr>
        <w:t>-x1</w:t>
      </w:r>
      <w:r w:rsidR="00643339">
        <w:rPr>
          <w:rFonts w:cstheme="minorHAnsi"/>
          <w:b/>
          <w:lang w:val="en-US" w:eastAsia="ko-KR"/>
        </w:rPr>
        <w:t xml:space="preserve">, and </w:t>
      </w:r>
      <w:r w:rsidR="00643339" w:rsidRPr="002114C2">
        <w:rPr>
          <w:rFonts w:cstheme="minorHAnsi"/>
          <w:b/>
          <w:lang w:val="en-US" w:eastAsia="ko-KR"/>
        </w:rPr>
        <w:t>4.2B.2.</w:t>
      </w:r>
      <w:r w:rsidR="00643339">
        <w:rPr>
          <w:rFonts w:cstheme="minorHAnsi"/>
          <w:b/>
          <w:lang w:val="en-US" w:eastAsia="ko-KR"/>
        </w:rPr>
        <w:t>11</w:t>
      </w:r>
      <w:r w:rsidR="00643339" w:rsidRPr="002114C2">
        <w:rPr>
          <w:rFonts w:cstheme="minorHAnsi"/>
          <w:b/>
          <w:lang w:val="en-US" w:eastAsia="ko-KR"/>
        </w:rPr>
        <w:t>.</w:t>
      </w:r>
      <w:r w:rsidR="00643339">
        <w:rPr>
          <w:rFonts w:cstheme="minorHAnsi"/>
          <w:b/>
          <w:lang w:val="en-US" w:eastAsia="ko-KR"/>
        </w:rPr>
        <w:t>10</w:t>
      </w:r>
      <w:r w:rsidR="00643339" w:rsidRPr="002114C2">
        <w:rPr>
          <w:rFonts w:cstheme="minorHAnsi"/>
          <w:b/>
          <w:lang w:val="en-US" w:eastAsia="ko-KR"/>
        </w:rPr>
        <w:t>-x</w:t>
      </w:r>
      <w:r w:rsidR="00643339">
        <w:rPr>
          <w:rFonts w:cstheme="minorHAnsi"/>
          <w:b/>
          <w:lang w:val="en-US" w:eastAsia="ko-KR"/>
        </w:rPr>
        <w:t>2</w:t>
      </w:r>
      <w:r w:rsidR="00643339">
        <w:rPr>
          <w:rFonts w:cstheme="minorHAnsi"/>
          <w:b/>
          <w:lang w:eastAsia="ko-KR"/>
        </w:rPr>
        <w:t>.</w:t>
      </w:r>
    </w:p>
    <w:p w14:paraId="5278427F" w14:textId="1D39FFFB" w:rsidR="00AC0A62" w:rsidRPr="00327784" w:rsidRDefault="00AC0A62" w:rsidP="00AC0A62">
      <w:pPr>
        <w:pStyle w:val="TH"/>
        <w:jc w:val="left"/>
        <w:rPr>
          <w:sz w:val="20"/>
          <w:szCs w:val="20"/>
          <w:lang w:val="en-US"/>
        </w:rPr>
      </w:pPr>
      <w:r w:rsidRPr="00327784">
        <w:rPr>
          <w:sz w:val="20"/>
          <w:szCs w:val="20"/>
          <w:lang w:val="en-US"/>
        </w:rPr>
        <w:t>Table 4.2B.2.</w:t>
      </w:r>
      <w:r>
        <w:rPr>
          <w:sz w:val="20"/>
          <w:szCs w:val="20"/>
          <w:lang w:val="en-US"/>
        </w:rPr>
        <w:t>1</w:t>
      </w:r>
      <w:r w:rsidR="00255D58">
        <w:rPr>
          <w:sz w:val="20"/>
          <w:szCs w:val="20"/>
          <w:lang w:val="en-US"/>
        </w:rPr>
        <w:t>1</w:t>
      </w:r>
      <w:r w:rsidRPr="00327784">
        <w:rPr>
          <w:sz w:val="20"/>
          <w:szCs w:val="20"/>
          <w:lang w:val="en-US"/>
        </w:rPr>
        <w:t>.</w:t>
      </w:r>
      <w:r>
        <w:rPr>
          <w:sz w:val="20"/>
          <w:szCs w:val="20"/>
          <w:lang w:val="en-US"/>
        </w:rPr>
        <w:t>10</w:t>
      </w:r>
      <w:r w:rsidRPr="00327784">
        <w:rPr>
          <w:sz w:val="20"/>
          <w:szCs w:val="20"/>
          <w:lang w:val="en-US"/>
        </w:rPr>
        <w:t>-</w:t>
      </w:r>
      <w:r>
        <w:rPr>
          <w:sz w:val="20"/>
          <w:szCs w:val="20"/>
          <w:lang w:val="en-US"/>
        </w:rPr>
        <w:t>x1</w:t>
      </w:r>
      <w:r w:rsidRPr="00327784">
        <w:rPr>
          <w:sz w:val="20"/>
          <w:szCs w:val="20"/>
          <w:lang w:val="en-US"/>
        </w:rPr>
        <w:t>: T</w:t>
      </w:r>
      <w:r w:rsidRPr="00327784">
        <w:rPr>
          <w:sz w:val="20"/>
          <w:szCs w:val="20"/>
          <w:vertAlign w:val="subscript"/>
          <w:lang w:val="en-US"/>
        </w:rPr>
        <w:t>detect,</w:t>
      </w:r>
      <w:r w:rsidR="004A4879" w:rsidRPr="004A4879">
        <w:rPr>
          <w:rFonts w:cs="Arial"/>
          <w:sz w:val="18"/>
          <w:szCs w:val="18"/>
          <w:vertAlign w:val="subscript"/>
        </w:rPr>
        <w:t xml:space="preserve"> </w:t>
      </w:r>
      <w:r w:rsidR="004A4879" w:rsidRPr="004A4879">
        <w:rPr>
          <w:sz w:val="20"/>
          <w:szCs w:val="20"/>
          <w:vertAlign w:val="subscript"/>
          <w:lang w:val="en-US"/>
        </w:rPr>
        <w:t>EUTRAN_</w:t>
      </w:r>
      <w:r w:rsidRPr="00327784">
        <w:rPr>
          <w:sz w:val="20"/>
          <w:szCs w:val="20"/>
          <w:vertAlign w:val="subscript"/>
          <w:lang w:val="en-US"/>
        </w:rPr>
        <w:t>RedCap_Relax</w:t>
      </w:r>
      <w:r w:rsidRPr="00327784">
        <w:rPr>
          <w:sz w:val="20"/>
          <w:szCs w:val="20"/>
          <w:lang w:val="en-US"/>
        </w:rPr>
        <w:t>, T</w:t>
      </w:r>
      <w:r w:rsidRPr="00327784">
        <w:rPr>
          <w:sz w:val="20"/>
          <w:szCs w:val="20"/>
          <w:vertAlign w:val="subscript"/>
          <w:lang w:val="en-US"/>
        </w:rPr>
        <w:t>measure,</w:t>
      </w:r>
      <w:r w:rsidR="004A4879" w:rsidRPr="004A4879">
        <w:rPr>
          <w:rFonts w:cs="Arial"/>
          <w:sz w:val="18"/>
          <w:szCs w:val="18"/>
          <w:vertAlign w:val="subscript"/>
        </w:rPr>
        <w:t xml:space="preserve"> </w:t>
      </w:r>
      <w:r w:rsidR="004A4879" w:rsidRPr="004A4879">
        <w:rPr>
          <w:sz w:val="20"/>
          <w:szCs w:val="20"/>
          <w:vertAlign w:val="subscript"/>
        </w:rPr>
        <w:t>EUTRAN</w:t>
      </w:r>
      <w:r w:rsidR="004A4879" w:rsidRPr="004A4879">
        <w:rPr>
          <w:sz w:val="20"/>
          <w:szCs w:val="20"/>
          <w:vertAlign w:val="subscript"/>
          <w:lang w:val="en-US"/>
        </w:rPr>
        <w:t>_</w:t>
      </w:r>
      <w:r w:rsidRPr="00327784">
        <w:rPr>
          <w:sz w:val="20"/>
          <w:szCs w:val="20"/>
          <w:vertAlign w:val="subscript"/>
          <w:lang w:val="en-US"/>
        </w:rPr>
        <w:t>RedCap_Relax</w:t>
      </w:r>
      <w:r w:rsidRPr="00327784">
        <w:rPr>
          <w:sz w:val="20"/>
          <w:szCs w:val="20"/>
          <w:lang w:val="en-US"/>
        </w:rPr>
        <w:t xml:space="preserve"> and T</w:t>
      </w:r>
      <w:r w:rsidRPr="00327784">
        <w:rPr>
          <w:sz w:val="20"/>
          <w:szCs w:val="20"/>
          <w:vertAlign w:val="subscript"/>
          <w:lang w:val="en-US"/>
        </w:rPr>
        <w:t>evaluate,</w:t>
      </w:r>
      <w:r w:rsidR="004A4879" w:rsidRPr="004A4879">
        <w:rPr>
          <w:rFonts w:cs="Arial"/>
          <w:sz w:val="18"/>
          <w:szCs w:val="18"/>
          <w:vertAlign w:val="subscript"/>
        </w:rPr>
        <w:t xml:space="preserve"> </w:t>
      </w:r>
      <w:r w:rsidR="004A4879" w:rsidRPr="004A4879">
        <w:rPr>
          <w:sz w:val="20"/>
          <w:szCs w:val="20"/>
          <w:vertAlign w:val="subscript"/>
        </w:rPr>
        <w:t>EUTRAN</w:t>
      </w:r>
      <w:r w:rsidR="004A4879" w:rsidRPr="004A4879">
        <w:rPr>
          <w:sz w:val="20"/>
          <w:szCs w:val="20"/>
          <w:vertAlign w:val="subscript"/>
          <w:lang w:val="en-US"/>
        </w:rPr>
        <w:t>_</w:t>
      </w:r>
      <w:r w:rsidRPr="00327784">
        <w:rPr>
          <w:sz w:val="20"/>
          <w:szCs w:val="20"/>
          <w:vertAlign w:val="subscript"/>
          <w:lang w:val="en-US"/>
        </w:rPr>
        <w:t>RedCap_Relax</w:t>
      </w:r>
      <w:r w:rsidRPr="00327784">
        <w:rPr>
          <w:sz w:val="20"/>
          <w:szCs w:val="20"/>
          <w:lang w:val="en-US"/>
        </w:rPr>
        <w:t xml:space="preserve"> for UE configured with eDRX_IDLE cycle 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4D1048" w:rsidRPr="00885F53" w14:paraId="3FBAEE7D" w14:textId="77777777" w:rsidTr="00896DB0">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9BE4AA" w14:textId="77777777" w:rsidR="004D1048" w:rsidRPr="00885F53" w:rsidRDefault="004D1048" w:rsidP="00896DB0">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9D17C" w14:textId="3559B880" w:rsidR="004D1048" w:rsidRPr="00885F53" w:rsidRDefault="004D1048" w:rsidP="00896DB0">
            <w:pPr>
              <w:pStyle w:val="TAH"/>
            </w:pPr>
            <w:r w:rsidRPr="0082197E">
              <w:rPr>
                <w:rFonts w:cs="Arial"/>
                <w:szCs w:val="18"/>
                <w:lang w:val="en-US"/>
              </w:rPr>
              <w:t>T</w:t>
            </w:r>
            <w:r w:rsidRPr="0082197E">
              <w:rPr>
                <w:rFonts w:cs="Arial"/>
                <w:szCs w:val="18"/>
                <w:vertAlign w:val="subscript"/>
                <w:lang w:val="en-US"/>
              </w:rPr>
              <w:t>detect,</w:t>
            </w:r>
            <w:r w:rsidR="004A4879" w:rsidRPr="004A4879">
              <w:rPr>
                <w:rFonts w:cs="Arial"/>
                <w:szCs w:val="18"/>
                <w:vertAlign w:val="subscript"/>
              </w:rPr>
              <w:t xml:space="preserve"> EUTRAN</w:t>
            </w:r>
            <w:r w:rsidR="004A4879"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B62F14" w14:textId="4503F7C9" w:rsidR="004D1048" w:rsidRPr="00885F53" w:rsidRDefault="004D1048" w:rsidP="00896DB0">
            <w:pPr>
              <w:pStyle w:val="TAH"/>
            </w:pPr>
            <w:r w:rsidRPr="0082197E">
              <w:rPr>
                <w:rFonts w:cs="Arial"/>
                <w:szCs w:val="18"/>
                <w:lang w:val="en-US"/>
              </w:rPr>
              <w:t>T</w:t>
            </w:r>
            <w:r w:rsidRPr="0082197E">
              <w:rPr>
                <w:rFonts w:cs="Arial"/>
                <w:szCs w:val="18"/>
                <w:vertAlign w:val="subscript"/>
                <w:lang w:val="en-US"/>
              </w:rPr>
              <w:t>measure,</w:t>
            </w:r>
            <w:r w:rsidR="004A4879" w:rsidRPr="004A4879">
              <w:rPr>
                <w:rFonts w:cs="Arial"/>
                <w:szCs w:val="18"/>
                <w:vertAlign w:val="subscript"/>
              </w:rPr>
              <w:t xml:space="preserve"> EUTRAN</w:t>
            </w:r>
            <w:r w:rsidR="004A4879"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38F279" w14:textId="425907F0" w:rsidR="004D1048" w:rsidRPr="00885F53" w:rsidRDefault="004D1048" w:rsidP="00896DB0">
            <w:pPr>
              <w:pStyle w:val="TAH"/>
            </w:pPr>
            <w:r w:rsidRPr="00AD5C2C">
              <w:rPr>
                <w:rFonts w:cs="Arial"/>
                <w:szCs w:val="18"/>
                <w:lang w:val="en-US"/>
              </w:rPr>
              <w:t>T</w:t>
            </w:r>
            <w:r w:rsidRPr="00AD5C2C">
              <w:rPr>
                <w:rFonts w:cs="Arial"/>
                <w:szCs w:val="18"/>
                <w:vertAlign w:val="subscript"/>
                <w:lang w:val="en-US"/>
              </w:rPr>
              <w:t>evaluate,</w:t>
            </w:r>
            <w:r w:rsidR="004A4879" w:rsidRPr="004A4879">
              <w:rPr>
                <w:rFonts w:cs="Arial"/>
                <w:szCs w:val="18"/>
                <w:vertAlign w:val="subscript"/>
              </w:rPr>
              <w:t xml:space="preserve"> EUTRAN</w:t>
            </w:r>
            <w:r w:rsidR="004A4879"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D1048" w:rsidRPr="00885F53" w14:paraId="4EE54565" w14:textId="77777777" w:rsidTr="00896DB0">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C05C9" w14:textId="77777777" w:rsidR="004D1048" w:rsidRPr="00885F53" w:rsidRDefault="004D1048"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A084" w14:textId="77777777" w:rsidR="004D1048" w:rsidRPr="00885F53" w:rsidRDefault="004D1048"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A039" w14:textId="77777777" w:rsidR="004D1048" w:rsidRPr="00885F53" w:rsidRDefault="004D1048" w:rsidP="00896DB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1945B" w14:textId="77777777" w:rsidR="004D1048" w:rsidRPr="00885F53" w:rsidRDefault="004D1048" w:rsidP="00896DB0">
            <w:pPr>
              <w:pStyle w:val="TAH"/>
            </w:pPr>
          </w:p>
        </w:tc>
      </w:tr>
      <w:tr w:rsidR="004D1048" w:rsidRPr="00885F53" w14:paraId="144CEB57"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4354DF" w14:textId="77777777" w:rsidR="004D1048" w:rsidRPr="00885F53" w:rsidRDefault="004D1048" w:rsidP="00896DB0">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3E865B0" w14:textId="3743A11A" w:rsidR="004D1048" w:rsidRPr="00885F53" w:rsidRDefault="004D1048" w:rsidP="00896DB0">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91C4F1" w14:textId="5D5B0FBE" w:rsidR="004D1048" w:rsidRPr="00885F53" w:rsidRDefault="004D1048" w:rsidP="00896DB0">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3D0746" w14:textId="5486AE97" w:rsidR="004D1048" w:rsidRPr="00885F53" w:rsidRDefault="004D1048" w:rsidP="00896DB0">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C357D" w:rsidRPr="00885F53" w14:paraId="6504E2C2" w14:textId="77777777" w:rsidTr="00896DB0">
        <w:trPr>
          <w:cantSplit/>
          <w:jc w:val="center"/>
        </w:trPr>
        <w:tc>
          <w:tcPr>
            <w:tcW w:w="0" w:type="auto"/>
            <w:tcBorders>
              <w:top w:val="single" w:sz="4" w:space="0" w:color="auto"/>
              <w:left w:val="single" w:sz="4" w:space="0" w:color="auto"/>
              <w:bottom w:val="single" w:sz="4" w:space="0" w:color="auto"/>
              <w:right w:val="single" w:sz="4" w:space="0" w:color="auto"/>
            </w:tcBorders>
          </w:tcPr>
          <w:p w14:paraId="0A9EB3F0" w14:textId="07D6693B" w:rsidR="001C357D" w:rsidRPr="00C23796" w:rsidRDefault="001C357D" w:rsidP="001C357D">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0569C2FA" w14:textId="34B1A283" w:rsidR="001C357D" w:rsidRPr="006F2E0A" w:rsidRDefault="001C357D" w:rsidP="001C357D">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5699A8E" w14:textId="2775FBE3" w:rsidR="001C357D" w:rsidRPr="006F2E0A" w:rsidRDefault="001C357D" w:rsidP="001C357D">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F5B1A17" w14:textId="108EA8D4" w:rsidR="001C357D" w:rsidRPr="006F2E0A" w:rsidRDefault="001C357D" w:rsidP="001C357D">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C0A62" w:rsidRPr="00885F53" w14:paraId="0BF205DE" w14:textId="77777777" w:rsidTr="00896DB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30A9E1" w14:textId="5D943DB5" w:rsidR="00AC0A62" w:rsidRPr="00885F53" w:rsidRDefault="00AC0A62" w:rsidP="00896DB0">
            <w:pPr>
              <w:pStyle w:val="TAN"/>
            </w:pPr>
            <w:r w:rsidRPr="00C23796">
              <w:rPr>
                <w:rFonts w:cs="Arial"/>
                <w:snapToGrid w:val="0"/>
                <w:szCs w:val="18"/>
              </w:rPr>
              <w:t xml:space="preserve">Note </w:t>
            </w:r>
            <w:r w:rsidR="004D1048">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D7C30E" w14:textId="77777777" w:rsidR="00AC0A62" w:rsidRDefault="00AC0A62" w:rsidP="00AC0A62">
      <w:pPr>
        <w:rPr>
          <w:noProof/>
        </w:rPr>
      </w:pPr>
    </w:p>
    <w:p w14:paraId="1662CCC6" w14:textId="7941AA41" w:rsidR="00AC0A62" w:rsidRPr="00327784" w:rsidRDefault="00AC0A62" w:rsidP="00AC0A62">
      <w:pPr>
        <w:pStyle w:val="TH"/>
        <w:jc w:val="left"/>
        <w:rPr>
          <w:sz w:val="20"/>
          <w:szCs w:val="20"/>
          <w:lang w:val="en-US"/>
        </w:rPr>
      </w:pPr>
      <w:r w:rsidRPr="00296365">
        <w:rPr>
          <w:sz w:val="20"/>
          <w:szCs w:val="20"/>
          <w:lang w:val="en-US"/>
        </w:rPr>
        <w:t>Table 4.2B.2.</w:t>
      </w:r>
      <w:r>
        <w:rPr>
          <w:sz w:val="20"/>
          <w:szCs w:val="20"/>
          <w:lang w:val="en-US"/>
        </w:rPr>
        <w:t>1</w:t>
      </w:r>
      <w:r w:rsidR="00255D58">
        <w:rPr>
          <w:sz w:val="20"/>
          <w:szCs w:val="20"/>
          <w:lang w:val="en-US"/>
        </w:rPr>
        <w:t>1</w:t>
      </w:r>
      <w:r w:rsidRPr="00296365">
        <w:rPr>
          <w:sz w:val="20"/>
          <w:szCs w:val="20"/>
          <w:lang w:val="en-US"/>
        </w:rPr>
        <w:t>.10-</w:t>
      </w:r>
      <w:r>
        <w:rPr>
          <w:sz w:val="20"/>
          <w:szCs w:val="20"/>
          <w:lang w:val="en-US"/>
        </w:rPr>
        <w:t>x2</w:t>
      </w:r>
      <w:r w:rsidRPr="00327784">
        <w:rPr>
          <w:sz w:val="20"/>
          <w:szCs w:val="20"/>
          <w:lang w:val="en-US"/>
        </w:rPr>
        <w:t>: T</w:t>
      </w:r>
      <w:r w:rsidRPr="00327784">
        <w:rPr>
          <w:sz w:val="20"/>
          <w:szCs w:val="20"/>
          <w:vertAlign w:val="subscript"/>
          <w:lang w:val="en-US"/>
        </w:rPr>
        <w:t>detect,</w:t>
      </w:r>
      <w:r w:rsidR="00A82F5E" w:rsidRPr="00A82F5E">
        <w:rPr>
          <w:rFonts w:cs="Arial"/>
          <w:sz w:val="18"/>
          <w:szCs w:val="18"/>
          <w:vertAlign w:val="subscript"/>
        </w:rPr>
        <w:t xml:space="preserve"> </w:t>
      </w:r>
      <w:r w:rsidR="00A82F5E" w:rsidRPr="00A82F5E">
        <w:rPr>
          <w:sz w:val="20"/>
          <w:szCs w:val="20"/>
          <w:vertAlign w:val="subscript"/>
        </w:rPr>
        <w:t>EUTRAN</w:t>
      </w:r>
      <w:r w:rsidR="00A82F5E" w:rsidRPr="00A82F5E">
        <w:rPr>
          <w:sz w:val="20"/>
          <w:szCs w:val="20"/>
          <w:vertAlign w:val="subscript"/>
          <w:lang w:val="en-US"/>
        </w:rPr>
        <w:t>_</w:t>
      </w:r>
      <w:r w:rsidRPr="00327784">
        <w:rPr>
          <w:sz w:val="20"/>
          <w:szCs w:val="20"/>
          <w:vertAlign w:val="subscript"/>
          <w:lang w:val="en-US"/>
        </w:rPr>
        <w:t>RedCap_Relax</w:t>
      </w:r>
      <w:r w:rsidRPr="00327784">
        <w:rPr>
          <w:sz w:val="20"/>
          <w:szCs w:val="20"/>
          <w:lang w:val="en-US"/>
        </w:rPr>
        <w:t>, T</w:t>
      </w:r>
      <w:r w:rsidRPr="00327784">
        <w:rPr>
          <w:sz w:val="20"/>
          <w:szCs w:val="20"/>
          <w:vertAlign w:val="subscript"/>
          <w:lang w:val="en-US"/>
        </w:rPr>
        <w:t>measure,</w:t>
      </w:r>
      <w:r w:rsidR="00A82F5E" w:rsidRPr="00A82F5E">
        <w:rPr>
          <w:rFonts w:cs="Arial"/>
          <w:sz w:val="18"/>
          <w:szCs w:val="18"/>
          <w:vertAlign w:val="subscript"/>
        </w:rPr>
        <w:t xml:space="preserve"> </w:t>
      </w:r>
      <w:r w:rsidR="00A82F5E" w:rsidRPr="00A82F5E">
        <w:rPr>
          <w:sz w:val="20"/>
          <w:szCs w:val="20"/>
          <w:vertAlign w:val="subscript"/>
        </w:rPr>
        <w:t>EUTRAN</w:t>
      </w:r>
      <w:r w:rsidR="00A82F5E" w:rsidRPr="00A82F5E">
        <w:rPr>
          <w:sz w:val="20"/>
          <w:szCs w:val="20"/>
          <w:vertAlign w:val="subscript"/>
          <w:lang w:val="en-US"/>
        </w:rPr>
        <w:t>_</w:t>
      </w:r>
      <w:r w:rsidRPr="00327784">
        <w:rPr>
          <w:sz w:val="20"/>
          <w:szCs w:val="20"/>
          <w:vertAlign w:val="subscript"/>
          <w:lang w:val="en-US"/>
        </w:rPr>
        <w:t>RedCap_elax</w:t>
      </w:r>
      <w:r w:rsidRPr="00327784">
        <w:rPr>
          <w:sz w:val="20"/>
          <w:szCs w:val="20"/>
          <w:lang w:val="en-US"/>
        </w:rPr>
        <w:t xml:space="preserve"> and T</w:t>
      </w:r>
      <w:r w:rsidRPr="00327784">
        <w:rPr>
          <w:sz w:val="20"/>
          <w:szCs w:val="20"/>
          <w:vertAlign w:val="subscript"/>
          <w:lang w:val="en-US"/>
        </w:rPr>
        <w:t>evaluate,</w:t>
      </w:r>
      <w:r w:rsidR="00A82F5E" w:rsidRPr="00A82F5E">
        <w:rPr>
          <w:rFonts w:cs="Arial"/>
          <w:sz w:val="18"/>
          <w:szCs w:val="18"/>
          <w:vertAlign w:val="subscript"/>
        </w:rPr>
        <w:t xml:space="preserve"> </w:t>
      </w:r>
      <w:r w:rsidR="00A82F5E" w:rsidRPr="00A82F5E">
        <w:rPr>
          <w:sz w:val="20"/>
          <w:szCs w:val="20"/>
          <w:vertAlign w:val="subscript"/>
        </w:rPr>
        <w:t>EUTRAN</w:t>
      </w:r>
      <w:r w:rsidR="00A82F5E" w:rsidRPr="00A82F5E">
        <w:rPr>
          <w:sz w:val="20"/>
          <w:szCs w:val="20"/>
          <w:vertAlign w:val="subscript"/>
          <w:lang w:val="en-US"/>
        </w:rPr>
        <w:t>_</w:t>
      </w:r>
      <w:r w:rsidRPr="00327784">
        <w:rPr>
          <w:sz w:val="20"/>
          <w:szCs w:val="20"/>
          <w:vertAlign w:val="subscript"/>
          <w:lang w:val="en-US"/>
        </w:rPr>
        <w:t>RedCap_Relax</w:t>
      </w:r>
      <w:r w:rsidRPr="00327784">
        <w:rPr>
          <w:sz w:val="20"/>
          <w:szCs w:val="20"/>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716"/>
        <w:gridCol w:w="882"/>
        <w:gridCol w:w="2695"/>
        <w:gridCol w:w="2108"/>
        <w:gridCol w:w="2095"/>
      </w:tblGrid>
      <w:tr w:rsidR="00AC0A62" w:rsidRPr="00B85562" w14:paraId="310D9639" w14:textId="77777777" w:rsidTr="00896DB0">
        <w:trPr>
          <w:trHeight w:val="1692"/>
        </w:trPr>
        <w:tc>
          <w:tcPr>
            <w:tcW w:w="1198" w:type="dxa"/>
            <w:hideMark/>
          </w:tcPr>
          <w:p w14:paraId="675695DA" w14:textId="77777777" w:rsidR="00AC0A62" w:rsidRPr="00B11B68" w:rsidRDefault="00AC0A62" w:rsidP="00896DB0">
            <w:pPr>
              <w:rPr>
                <w:rFonts w:ascii="Arial" w:hAnsi="Arial" w:cs="Arial"/>
                <w:sz w:val="18"/>
                <w:lang w:val="en-US"/>
              </w:rPr>
            </w:pPr>
            <w:r w:rsidRPr="00B11B68">
              <w:rPr>
                <w:rFonts w:ascii="Arial" w:hAnsi="Arial" w:cs="Arial"/>
                <w:b/>
                <w:sz w:val="18"/>
              </w:rPr>
              <w:t>eDRX_IDLE cycle length [s]</w:t>
            </w:r>
          </w:p>
        </w:tc>
        <w:tc>
          <w:tcPr>
            <w:tcW w:w="751" w:type="dxa"/>
            <w:hideMark/>
          </w:tcPr>
          <w:p w14:paraId="7FBFC8CC" w14:textId="77777777" w:rsidR="00AC0A62" w:rsidRPr="00B11B68" w:rsidRDefault="00AC0A62" w:rsidP="00896DB0">
            <w:pPr>
              <w:rPr>
                <w:rFonts w:ascii="Arial" w:hAnsi="Arial" w:cs="Arial"/>
                <w:sz w:val="18"/>
                <w:lang w:val="en-US"/>
              </w:rPr>
            </w:pPr>
            <w:r w:rsidRPr="00B11B68">
              <w:rPr>
                <w:rFonts w:ascii="Arial" w:hAnsi="Arial" w:cs="Arial"/>
                <w:b/>
                <w:sz w:val="18"/>
              </w:rPr>
              <w:t>DRX cycle length [s]</w:t>
            </w:r>
          </w:p>
        </w:tc>
        <w:tc>
          <w:tcPr>
            <w:tcW w:w="930" w:type="dxa"/>
            <w:hideMark/>
          </w:tcPr>
          <w:p w14:paraId="7B873CEE" w14:textId="77777777" w:rsidR="00AC0A62" w:rsidRPr="00B11B68" w:rsidRDefault="00AC0A62" w:rsidP="00896DB0">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E397C5C" w14:textId="7C9E10B8" w:rsidR="00AC0A62" w:rsidRPr="00B11B68" w:rsidRDefault="00AC0A62"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001F54CC" w:rsidRPr="001F54CC">
              <w:rPr>
                <w:rFonts w:ascii="Arial" w:hAnsi="Arial" w:cs="Arial"/>
                <w:b/>
                <w:sz w:val="18"/>
                <w:szCs w:val="18"/>
                <w:vertAlign w:val="subscript"/>
              </w:rPr>
              <w:t xml:space="preserve"> EUTRAN</w:t>
            </w:r>
            <w:r w:rsidR="001F54CC"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E649FAD" w14:textId="5493C000" w:rsidR="00AC0A62" w:rsidRPr="00B11B68" w:rsidRDefault="00AC0A62" w:rsidP="00896DB0">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001F54CC" w:rsidRPr="001F54CC">
              <w:rPr>
                <w:rFonts w:ascii="Arial" w:hAnsi="Arial" w:cs="Arial"/>
                <w:b/>
                <w:sz w:val="18"/>
                <w:szCs w:val="18"/>
                <w:vertAlign w:val="subscript"/>
              </w:rPr>
              <w:t>EUTRAN</w:t>
            </w:r>
            <w:r w:rsidR="001F54CC"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054E89EA" w14:textId="5B54BCD9" w:rsidR="00AC0A62" w:rsidRPr="00B11B68" w:rsidRDefault="00AC0A62" w:rsidP="00896DB0">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001F54CC" w:rsidRPr="001F54CC">
              <w:rPr>
                <w:rFonts w:ascii="Arial" w:hAnsi="Arial" w:cs="Arial"/>
                <w:b/>
                <w:sz w:val="18"/>
                <w:szCs w:val="18"/>
                <w:vertAlign w:val="subscript"/>
              </w:rPr>
              <w:t>EUTRAN</w:t>
            </w:r>
            <w:r w:rsidR="001F54CC"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C0A62" w:rsidRPr="00B85562" w14:paraId="79C1B805" w14:textId="77777777" w:rsidTr="00896DB0">
        <w:trPr>
          <w:trHeight w:val="673"/>
        </w:trPr>
        <w:tc>
          <w:tcPr>
            <w:tcW w:w="1198" w:type="dxa"/>
            <w:vMerge w:val="restart"/>
            <w:hideMark/>
          </w:tcPr>
          <w:p w14:paraId="7148D5BB" w14:textId="77777777" w:rsidR="00AC0A62" w:rsidRPr="00B11B68" w:rsidRDefault="00AC0A62" w:rsidP="00896DB0">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23C5CA6" w14:textId="77777777" w:rsidR="00AC0A62" w:rsidRPr="00B11B68" w:rsidRDefault="00AC0A62" w:rsidP="00896DB0">
            <w:pPr>
              <w:rPr>
                <w:rFonts w:ascii="Arial" w:hAnsi="Arial" w:cs="Arial"/>
                <w:sz w:val="18"/>
                <w:lang w:val="en-US"/>
              </w:rPr>
            </w:pPr>
            <w:r w:rsidRPr="00B11B68">
              <w:rPr>
                <w:rFonts w:ascii="Arial" w:hAnsi="Arial" w:cs="Arial"/>
                <w:sz w:val="18"/>
              </w:rPr>
              <w:t>0.32</w:t>
            </w:r>
          </w:p>
        </w:tc>
        <w:tc>
          <w:tcPr>
            <w:tcW w:w="930" w:type="dxa"/>
            <w:hideMark/>
          </w:tcPr>
          <w:p w14:paraId="30BB0D92"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3045589" w14:textId="77777777" w:rsidR="00AC0A62" w:rsidRPr="00B11B68" w:rsidRDefault="00AC0A62" w:rsidP="00896DB0">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85224CA" w14:textId="77777777" w:rsidR="00AC0A62" w:rsidRPr="00B11B68" w:rsidRDefault="00AC0A62" w:rsidP="00896DB0">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25A1FD0" w14:textId="6E6DFEC4" w:rsidR="00AC0A62" w:rsidRPr="00896DB0" w:rsidRDefault="00AC0A62" w:rsidP="00896DB0">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68364E1" w14:textId="0CD3A735" w:rsidR="00AC0A62" w:rsidRDefault="00AC0A62" w:rsidP="00896DB0">
            <w:pPr>
              <w:rPr>
                <w:rFonts w:ascii="Arial" w:hAnsi="Arial" w:cs="Arial"/>
                <w:sz w:val="18"/>
              </w:rPr>
            </w:pPr>
            <w:r w:rsidRPr="00896DB0">
              <w:rPr>
                <w:rFonts w:ascii="Arial" w:hAnsi="Arial" w:cs="Arial"/>
                <w:sz w:val="18"/>
              </w:rPr>
              <w:t>0.64 x K1 (2 x M2 x K1)</w:t>
            </w:r>
          </w:p>
        </w:tc>
      </w:tr>
      <w:tr w:rsidR="00AC0A62" w:rsidRPr="00B85562" w14:paraId="7642831C" w14:textId="77777777" w:rsidTr="00896DB0">
        <w:trPr>
          <w:trHeight w:val="336"/>
        </w:trPr>
        <w:tc>
          <w:tcPr>
            <w:tcW w:w="1198" w:type="dxa"/>
            <w:vMerge/>
            <w:hideMark/>
          </w:tcPr>
          <w:p w14:paraId="17BD7F12" w14:textId="77777777" w:rsidR="00AC0A62" w:rsidRPr="00B11B68" w:rsidRDefault="00AC0A62" w:rsidP="00896DB0">
            <w:pPr>
              <w:rPr>
                <w:rFonts w:ascii="Arial" w:hAnsi="Arial" w:cs="Arial"/>
                <w:sz w:val="18"/>
                <w:lang w:val="en-US"/>
              </w:rPr>
            </w:pPr>
          </w:p>
        </w:tc>
        <w:tc>
          <w:tcPr>
            <w:tcW w:w="751" w:type="dxa"/>
            <w:hideMark/>
          </w:tcPr>
          <w:p w14:paraId="5BC094B4" w14:textId="77777777" w:rsidR="00AC0A62" w:rsidRPr="00B11B68" w:rsidRDefault="00AC0A62" w:rsidP="00896DB0">
            <w:pPr>
              <w:rPr>
                <w:rFonts w:ascii="Arial" w:hAnsi="Arial" w:cs="Arial"/>
                <w:sz w:val="18"/>
                <w:lang w:val="en-US"/>
              </w:rPr>
            </w:pPr>
            <w:r w:rsidRPr="00B11B68">
              <w:rPr>
                <w:rFonts w:ascii="Arial" w:hAnsi="Arial" w:cs="Arial"/>
                <w:sz w:val="18"/>
              </w:rPr>
              <w:t>0.64</w:t>
            </w:r>
          </w:p>
        </w:tc>
        <w:tc>
          <w:tcPr>
            <w:tcW w:w="930" w:type="dxa"/>
            <w:hideMark/>
          </w:tcPr>
          <w:p w14:paraId="06159BF4"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60C9BF6" w14:textId="77777777" w:rsidR="00AC0A62" w:rsidRPr="00B11B68" w:rsidRDefault="00AC0A62" w:rsidP="00896DB0">
            <w:pPr>
              <w:rPr>
                <w:rFonts w:ascii="Arial" w:hAnsi="Arial" w:cs="Arial"/>
                <w:sz w:val="18"/>
                <w:lang w:val="en-US"/>
              </w:rPr>
            </w:pPr>
          </w:p>
        </w:tc>
        <w:tc>
          <w:tcPr>
            <w:tcW w:w="1860" w:type="dxa"/>
            <w:hideMark/>
          </w:tcPr>
          <w:p w14:paraId="2CC7E850" w14:textId="77777777" w:rsidR="00AC0A62" w:rsidRPr="00896DB0" w:rsidRDefault="00AC0A62" w:rsidP="00896DB0">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C280488" w14:textId="77777777" w:rsidR="00AC0A62" w:rsidRPr="00B11B68" w:rsidRDefault="00AC0A62"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73F33D23" w14:textId="77777777" w:rsidTr="00896DB0">
        <w:trPr>
          <w:trHeight w:val="336"/>
        </w:trPr>
        <w:tc>
          <w:tcPr>
            <w:tcW w:w="1198" w:type="dxa"/>
            <w:vMerge/>
            <w:hideMark/>
          </w:tcPr>
          <w:p w14:paraId="70ACC1BB" w14:textId="77777777" w:rsidR="00AC0A62" w:rsidRPr="00B11B68" w:rsidRDefault="00AC0A62" w:rsidP="00896DB0">
            <w:pPr>
              <w:rPr>
                <w:rFonts w:ascii="Arial" w:hAnsi="Arial" w:cs="Arial"/>
                <w:sz w:val="18"/>
                <w:lang w:val="en-US"/>
              </w:rPr>
            </w:pPr>
          </w:p>
        </w:tc>
        <w:tc>
          <w:tcPr>
            <w:tcW w:w="751" w:type="dxa"/>
            <w:hideMark/>
          </w:tcPr>
          <w:p w14:paraId="2E9106D0" w14:textId="77777777" w:rsidR="00AC0A62" w:rsidRPr="00B11B68" w:rsidRDefault="00AC0A62" w:rsidP="00896DB0">
            <w:pPr>
              <w:rPr>
                <w:rFonts w:ascii="Arial" w:hAnsi="Arial" w:cs="Arial"/>
                <w:sz w:val="18"/>
                <w:lang w:val="en-US"/>
              </w:rPr>
            </w:pPr>
            <w:r w:rsidRPr="00B11B68">
              <w:rPr>
                <w:rFonts w:ascii="Arial" w:hAnsi="Arial" w:cs="Arial"/>
                <w:sz w:val="18"/>
              </w:rPr>
              <w:t>1.28</w:t>
            </w:r>
          </w:p>
        </w:tc>
        <w:tc>
          <w:tcPr>
            <w:tcW w:w="930" w:type="dxa"/>
            <w:hideMark/>
          </w:tcPr>
          <w:p w14:paraId="0CBF385A"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EE17F8F" w14:textId="77777777" w:rsidR="00AC0A62" w:rsidRPr="00B11B68" w:rsidRDefault="00AC0A62" w:rsidP="00896DB0">
            <w:pPr>
              <w:rPr>
                <w:rFonts w:ascii="Arial" w:hAnsi="Arial" w:cs="Arial"/>
                <w:sz w:val="18"/>
                <w:lang w:val="en-US"/>
              </w:rPr>
            </w:pPr>
          </w:p>
        </w:tc>
        <w:tc>
          <w:tcPr>
            <w:tcW w:w="1860" w:type="dxa"/>
            <w:hideMark/>
          </w:tcPr>
          <w:p w14:paraId="4BE74087" w14:textId="77777777" w:rsidR="00AC0A62" w:rsidRPr="00896DB0" w:rsidRDefault="00AC0A62" w:rsidP="00896DB0">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A36200" w14:textId="77777777" w:rsidR="00AC0A62" w:rsidRPr="00B11B68" w:rsidRDefault="00AC0A62"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493F96A9" w14:textId="77777777" w:rsidTr="00896DB0">
        <w:trPr>
          <w:trHeight w:val="336"/>
        </w:trPr>
        <w:tc>
          <w:tcPr>
            <w:tcW w:w="1198" w:type="dxa"/>
            <w:vMerge/>
            <w:hideMark/>
          </w:tcPr>
          <w:p w14:paraId="557D6F2F" w14:textId="77777777" w:rsidR="00AC0A62" w:rsidRPr="00B11B68" w:rsidRDefault="00AC0A62" w:rsidP="00896DB0">
            <w:pPr>
              <w:rPr>
                <w:rFonts w:ascii="Arial" w:hAnsi="Arial" w:cs="Arial"/>
                <w:sz w:val="18"/>
                <w:lang w:val="en-US"/>
              </w:rPr>
            </w:pPr>
          </w:p>
        </w:tc>
        <w:tc>
          <w:tcPr>
            <w:tcW w:w="751" w:type="dxa"/>
            <w:hideMark/>
          </w:tcPr>
          <w:p w14:paraId="481F530A" w14:textId="77777777" w:rsidR="00AC0A62" w:rsidRPr="00B11B68" w:rsidRDefault="00AC0A62" w:rsidP="00896DB0">
            <w:pPr>
              <w:rPr>
                <w:rFonts w:ascii="Arial" w:hAnsi="Arial" w:cs="Arial"/>
                <w:sz w:val="18"/>
                <w:lang w:val="en-US"/>
              </w:rPr>
            </w:pPr>
            <w:r w:rsidRPr="00B11B68">
              <w:rPr>
                <w:rFonts w:ascii="Arial" w:hAnsi="Arial" w:cs="Arial"/>
                <w:sz w:val="18"/>
              </w:rPr>
              <w:t>2.56</w:t>
            </w:r>
          </w:p>
        </w:tc>
        <w:tc>
          <w:tcPr>
            <w:tcW w:w="930" w:type="dxa"/>
            <w:hideMark/>
          </w:tcPr>
          <w:p w14:paraId="74C16EDC" w14:textId="77777777" w:rsidR="00AC0A62" w:rsidRPr="00B11B68" w:rsidRDefault="00AC0A62" w:rsidP="00896DB0">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BC6F205" w14:textId="77777777" w:rsidR="00AC0A62" w:rsidRPr="00B11B68" w:rsidRDefault="00AC0A62" w:rsidP="00896DB0">
            <w:pPr>
              <w:rPr>
                <w:rFonts w:ascii="Arial" w:hAnsi="Arial" w:cs="Arial"/>
                <w:sz w:val="18"/>
                <w:lang w:val="en-US"/>
              </w:rPr>
            </w:pPr>
          </w:p>
        </w:tc>
        <w:tc>
          <w:tcPr>
            <w:tcW w:w="1860" w:type="dxa"/>
            <w:hideMark/>
          </w:tcPr>
          <w:p w14:paraId="5A3F8CA5" w14:textId="77777777" w:rsidR="00AC0A62" w:rsidRPr="00896DB0" w:rsidRDefault="00AC0A62" w:rsidP="00896DB0">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303862F" w14:textId="77777777" w:rsidR="00AC0A62" w:rsidRPr="00B11B68" w:rsidRDefault="00AC0A62" w:rsidP="00896DB0">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C0A62" w:rsidRPr="00B85562" w14:paraId="51BF44F8" w14:textId="77777777" w:rsidTr="00896DB0">
        <w:trPr>
          <w:trHeight w:val="336"/>
        </w:trPr>
        <w:tc>
          <w:tcPr>
            <w:tcW w:w="9016" w:type="dxa"/>
            <w:gridSpan w:val="6"/>
          </w:tcPr>
          <w:p w14:paraId="2783A637" w14:textId="77777777" w:rsidR="00AC0A62" w:rsidRPr="0075428D" w:rsidRDefault="00AC0A62" w:rsidP="00896DB0">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008C5723" w14:textId="77777777" w:rsidR="00AC0A62" w:rsidRPr="0075428D" w:rsidRDefault="00AC0A62" w:rsidP="00896DB0">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22F79450" w14:textId="77777777" w:rsidR="00AC0A62" w:rsidRPr="0075428D" w:rsidRDefault="00AC0A62" w:rsidP="00896DB0">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1FEC76" w14:textId="0CD1F9EF" w:rsidR="00AC0A62" w:rsidRPr="0082197E" w:rsidRDefault="00AC0A62" w:rsidP="00896DB0">
            <w:pPr>
              <w:pStyle w:val="TAN"/>
              <w:rPr>
                <w:snapToGrid w:val="0"/>
              </w:rPr>
            </w:pPr>
            <w:r>
              <w:rPr>
                <w:snapToGrid w:val="0"/>
              </w:rPr>
              <w:t xml:space="preserve">Note </w:t>
            </w:r>
            <w:r w:rsidR="0075428D">
              <w:rPr>
                <w:snapToGrid w:val="0"/>
              </w:rPr>
              <w:t>4</w:t>
            </w:r>
            <w:r>
              <w:rPr>
                <w:snapToGrid w:val="0"/>
              </w:rPr>
              <w:t>:</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D91F4FF" w14:textId="5C1C2D2D" w:rsidR="00B526A7" w:rsidRPr="00043290" w:rsidRDefault="00B526A7" w:rsidP="00043290">
      <w:pPr>
        <w:jc w:val="both"/>
        <w:rPr>
          <w:rFonts w:cstheme="minorHAnsi"/>
          <w:b/>
          <w:bCs/>
          <w:iCs/>
          <w:lang w:eastAsia="ko-KR"/>
        </w:rPr>
      </w:pPr>
    </w:p>
    <w:p w14:paraId="6D205296" w14:textId="6CF5978D"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0C0D2441" w14:textId="42EDDAEE"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in RedCap UEs</w:t>
      </w:r>
      <w:r w:rsidR="00135EEB">
        <w:t xml:space="preserve"> are provided and we have the following</w:t>
      </w:r>
      <w:r w:rsidR="00A442AA">
        <w:t xml:space="preserve"> observation and</w:t>
      </w:r>
      <w:r w:rsidR="00135EEB">
        <w:t xml:space="preserve"> </w:t>
      </w:r>
      <w:r w:rsidR="006F71BC">
        <w:t>proposal</w:t>
      </w:r>
      <w:r w:rsidR="00621F43">
        <w:t>s</w:t>
      </w:r>
      <w:r w:rsidR="00135EEB">
        <w:t xml:space="preserve">: </w:t>
      </w:r>
    </w:p>
    <w:p w14:paraId="1263F717" w14:textId="4F9125D5" w:rsidR="00A442AA" w:rsidRPr="003A4F3F" w:rsidRDefault="00A442AA" w:rsidP="00BB3B06">
      <w:pPr>
        <w:jc w:val="both"/>
        <w:rPr>
          <w:b/>
          <w:bCs/>
        </w:rPr>
      </w:pPr>
      <w:r w:rsidRPr="003A4F3F">
        <w:rPr>
          <w:b/>
          <w:bCs/>
        </w:rPr>
        <w:fldChar w:fldCharType="begin"/>
      </w:r>
      <w:r w:rsidRPr="003A4F3F">
        <w:rPr>
          <w:b/>
          <w:bCs/>
        </w:rPr>
        <w:instrText xml:space="preserve"> REF _Ref110807415 \r \h </w:instrText>
      </w:r>
      <w:r w:rsidR="003A4F3F">
        <w:rPr>
          <w:b/>
          <w:bCs/>
        </w:rPr>
        <w:instrText xml:space="preserve"> \* MERGEFORMAT </w:instrText>
      </w:r>
      <w:r w:rsidRPr="003A4F3F">
        <w:rPr>
          <w:b/>
          <w:bCs/>
        </w:rPr>
      </w:r>
      <w:r w:rsidRPr="003A4F3F">
        <w:rPr>
          <w:b/>
          <w:bCs/>
        </w:rPr>
        <w:fldChar w:fldCharType="separate"/>
      </w:r>
      <w:r w:rsidR="00926904">
        <w:rPr>
          <w:b/>
          <w:bCs/>
        </w:rPr>
        <w:t>Observation 1:</w:t>
      </w:r>
      <w:r w:rsidRPr="003A4F3F">
        <w:rPr>
          <w:b/>
          <w:bCs/>
        </w:rPr>
        <w:fldChar w:fldCharType="end"/>
      </w:r>
      <w:r w:rsidRPr="003A4F3F">
        <w:rPr>
          <w:b/>
          <w:bCs/>
        </w:rPr>
        <w:t xml:space="preserve"> </w:t>
      </w:r>
      <w:r w:rsidRPr="003A4F3F">
        <w:rPr>
          <w:b/>
          <w:bCs/>
        </w:rPr>
        <w:fldChar w:fldCharType="begin"/>
      </w:r>
      <w:r w:rsidRPr="003A4F3F">
        <w:rPr>
          <w:b/>
          <w:bCs/>
        </w:rPr>
        <w:instrText xml:space="preserve"> REF _Ref110807415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The existing PTW for 5G NR can be up to 40.96s.</w:t>
      </w:r>
      <w:r w:rsidRPr="003A4F3F">
        <w:rPr>
          <w:b/>
          <w:bCs/>
        </w:rPr>
        <w:fldChar w:fldCharType="end"/>
      </w:r>
    </w:p>
    <w:p w14:paraId="35978CA0" w14:textId="4BB5DDFC" w:rsidR="00A442AA" w:rsidRPr="003A4F3F" w:rsidRDefault="00A442AA" w:rsidP="00BB3B06">
      <w:pPr>
        <w:jc w:val="both"/>
        <w:rPr>
          <w:b/>
          <w:bCs/>
        </w:rPr>
      </w:pPr>
      <w:r w:rsidRPr="003A4F3F">
        <w:rPr>
          <w:b/>
          <w:bCs/>
        </w:rPr>
        <w:fldChar w:fldCharType="begin"/>
      </w:r>
      <w:r w:rsidRPr="003A4F3F">
        <w:rPr>
          <w:b/>
          <w:bCs/>
        </w:rPr>
        <w:instrText xml:space="preserve"> REF _Ref126317809 \w \h </w:instrText>
      </w:r>
      <w:r w:rsidR="003A4F3F">
        <w:rPr>
          <w:b/>
          <w:bCs/>
        </w:rPr>
        <w:instrText xml:space="preserve"> \* MERGEFORMAT </w:instrText>
      </w:r>
      <w:r w:rsidRPr="003A4F3F">
        <w:rPr>
          <w:b/>
          <w:bCs/>
        </w:rPr>
      </w:r>
      <w:r w:rsidRPr="003A4F3F">
        <w:rPr>
          <w:b/>
          <w:bCs/>
        </w:rPr>
        <w:fldChar w:fldCharType="separate"/>
      </w:r>
      <w:r w:rsidR="00926904">
        <w:rPr>
          <w:b/>
          <w:bCs/>
        </w:rPr>
        <w:t>Observation 2:</w:t>
      </w:r>
      <w:r w:rsidRPr="003A4F3F">
        <w:rPr>
          <w:b/>
          <w:bCs/>
        </w:rPr>
        <w:fldChar w:fldCharType="end"/>
      </w:r>
      <w:r w:rsidRPr="003A4F3F">
        <w:rPr>
          <w:b/>
          <w:bCs/>
        </w:rPr>
        <w:t xml:space="preserve"> </w:t>
      </w:r>
      <w:r w:rsidRPr="003A4F3F">
        <w:rPr>
          <w:b/>
          <w:bCs/>
        </w:rPr>
        <w:fldChar w:fldCharType="begin"/>
      </w:r>
      <w:r w:rsidRPr="003A4F3F">
        <w:rPr>
          <w:b/>
          <w:bCs/>
        </w:rPr>
        <w:instrText xml:space="preserve"> REF _Ref126317809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RAN4 has already specified that “The measurement/evaluation shall not be performed across PTW’s”.</w:t>
      </w:r>
      <w:r w:rsidRPr="003A4F3F">
        <w:rPr>
          <w:b/>
          <w:bCs/>
        </w:rPr>
        <w:fldChar w:fldCharType="end"/>
      </w:r>
    </w:p>
    <w:p w14:paraId="20F16CE3" w14:textId="23B595B0" w:rsidR="00A442AA" w:rsidRPr="003A4F3F" w:rsidRDefault="00A442AA" w:rsidP="00BB3B06">
      <w:pPr>
        <w:jc w:val="both"/>
        <w:rPr>
          <w:b/>
          <w:bCs/>
        </w:rPr>
      </w:pPr>
      <w:r w:rsidRPr="003A4F3F">
        <w:rPr>
          <w:b/>
          <w:bCs/>
        </w:rPr>
        <w:fldChar w:fldCharType="begin"/>
      </w:r>
      <w:r w:rsidRPr="003A4F3F">
        <w:rPr>
          <w:b/>
          <w:bCs/>
        </w:rPr>
        <w:instrText xml:space="preserve"> REF _Ref126317818 \w \h </w:instrText>
      </w:r>
      <w:r w:rsidR="003A4F3F">
        <w:rPr>
          <w:b/>
          <w:bCs/>
        </w:rPr>
        <w:instrText xml:space="preserve"> \* MERGEFORMAT </w:instrText>
      </w:r>
      <w:r w:rsidRPr="003A4F3F">
        <w:rPr>
          <w:b/>
          <w:bCs/>
        </w:rPr>
      </w:r>
      <w:r w:rsidRPr="003A4F3F">
        <w:rPr>
          <w:b/>
          <w:bCs/>
        </w:rPr>
        <w:fldChar w:fldCharType="separate"/>
      </w:r>
      <w:r w:rsidR="00926904">
        <w:rPr>
          <w:b/>
          <w:bCs/>
        </w:rPr>
        <w:t>Observation 3:</w:t>
      </w:r>
      <w:r w:rsidRPr="003A4F3F">
        <w:rPr>
          <w:b/>
          <w:bCs/>
        </w:rPr>
        <w:fldChar w:fldCharType="end"/>
      </w:r>
      <w:r w:rsidRPr="003A4F3F">
        <w:rPr>
          <w:b/>
          <w:bCs/>
        </w:rPr>
        <w:t xml:space="preserve"> </w:t>
      </w:r>
      <w:r w:rsidRPr="003A4F3F">
        <w:rPr>
          <w:b/>
          <w:bCs/>
        </w:rPr>
        <w:fldChar w:fldCharType="begin"/>
      </w:r>
      <w:r w:rsidRPr="003A4F3F">
        <w:rPr>
          <w:b/>
          <w:bCs/>
        </w:rPr>
        <w:instrText xml:space="preserve"> REF _Ref126317818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The values of PTW length in Table 4.2B.2.9.2-6 and Table 4.2B.2.10.2-6 are larger than the largest specified PTW value.</w:t>
      </w:r>
      <w:r w:rsidRPr="003A4F3F">
        <w:rPr>
          <w:b/>
          <w:bCs/>
        </w:rPr>
        <w:fldChar w:fldCharType="end"/>
      </w:r>
    </w:p>
    <w:p w14:paraId="0C66A014" w14:textId="54D30787" w:rsidR="00A442AA" w:rsidRPr="003A4F3F" w:rsidRDefault="00A442AA" w:rsidP="00BB3B06">
      <w:pPr>
        <w:jc w:val="both"/>
        <w:rPr>
          <w:b/>
          <w:bCs/>
        </w:rPr>
      </w:pPr>
      <w:r w:rsidRPr="003A4F3F">
        <w:rPr>
          <w:b/>
          <w:bCs/>
        </w:rPr>
        <w:fldChar w:fldCharType="begin"/>
      </w:r>
      <w:r w:rsidRPr="003A4F3F">
        <w:rPr>
          <w:b/>
          <w:bCs/>
        </w:rPr>
        <w:instrText xml:space="preserve"> REF _Ref126317829 \w \h </w:instrText>
      </w:r>
      <w:r w:rsidR="003A4F3F">
        <w:rPr>
          <w:b/>
          <w:bCs/>
        </w:rPr>
        <w:instrText xml:space="preserve"> \* MERGEFORMAT </w:instrText>
      </w:r>
      <w:r w:rsidRPr="003A4F3F">
        <w:rPr>
          <w:b/>
          <w:bCs/>
        </w:rPr>
      </w:r>
      <w:r w:rsidRPr="003A4F3F">
        <w:rPr>
          <w:b/>
          <w:bCs/>
        </w:rPr>
        <w:fldChar w:fldCharType="separate"/>
      </w:r>
      <w:r w:rsidR="00926904">
        <w:rPr>
          <w:b/>
          <w:bCs/>
        </w:rPr>
        <w:t>Observation 4:</w:t>
      </w:r>
      <w:r w:rsidRPr="003A4F3F">
        <w:rPr>
          <w:b/>
          <w:bCs/>
        </w:rPr>
        <w:fldChar w:fldCharType="end"/>
      </w:r>
      <w:r w:rsidRPr="003A4F3F">
        <w:rPr>
          <w:b/>
          <w:bCs/>
        </w:rPr>
        <w:t xml:space="preserve"> </w:t>
      </w:r>
      <w:r w:rsidRPr="003A4F3F">
        <w:rPr>
          <w:b/>
          <w:bCs/>
        </w:rPr>
        <w:fldChar w:fldCharType="begin"/>
      </w:r>
      <w:r w:rsidRPr="003A4F3F">
        <w:rPr>
          <w:b/>
          <w:bCs/>
        </w:rPr>
        <w:instrText xml:space="preserve"> REF _Ref126317829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The requirements for eDRX with Rel-17 stationary RRM measurements relaxation are already specified.</w:t>
      </w:r>
      <w:r w:rsidRPr="003A4F3F">
        <w:rPr>
          <w:b/>
          <w:bCs/>
        </w:rPr>
        <w:fldChar w:fldCharType="end"/>
      </w:r>
    </w:p>
    <w:p w14:paraId="779D5B08" w14:textId="71B57051" w:rsidR="00A442AA" w:rsidRPr="003A4F3F" w:rsidRDefault="00A442AA" w:rsidP="00BB3B06">
      <w:pPr>
        <w:jc w:val="both"/>
        <w:rPr>
          <w:b/>
          <w:bCs/>
        </w:rPr>
      </w:pPr>
      <w:r w:rsidRPr="003A4F3F">
        <w:rPr>
          <w:b/>
          <w:bCs/>
        </w:rPr>
        <w:fldChar w:fldCharType="begin"/>
      </w:r>
      <w:r w:rsidRPr="003A4F3F">
        <w:rPr>
          <w:b/>
          <w:bCs/>
        </w:rPr>
        <w:instrText xml:space="preserve"> REF _Ref126317853 \w \h </w:instrText>
      </w:r>
      <w:r w:rsidR="003A4F3F">
        <w:rPr>
          <w:b/>
          <w:bCs/>
        </w:rPr>
        <w:instrText xml:space="preserve"> \* MERGEFORMAT </w:instrText>
      </w:r>
      <w:r w:rsidRPr="003A4F3F">
        <w:rPr>
          <w:b/>
          <w:bCs/>
        </w:rPr>
      </w:r>
      <w:r w:rsidRPr="003A4F3F">
        <w:rPr>
          <w:b/>
          <w:bCs/>
        </w:rPr>
        <w:fldChar w:fldCharType="separate"/>
      </w:r>
      <w:r w:rsidR="00926904">
        <w:rPr>
          <w:b/>
          <w:bCs/>
        </w:rPr>
        <w:t>Proposal 1:</w:t>
      </w:r>
      <w:r w:rsidRPr="003A4F3F">
        <w:rPr>
          <w:b/>
          <w:bCs/>
        </w:rPr>
        <w:fldChar w:fldCharType="end"/>
      </w:r>
      <w:r w:rsidRPr="003A4F3F">
        <w:rPr>
          <w:b/>
          <w:bCs/>
        </w:rPr>
        <w:t xml:space="preserve"> </w:t>
      </w:r>
      <w:r w:rsidRPr="003A4F3F">
        <w:rPr>
          <w:b/>
          <w:bCs/>
        </w:rPr>
        <w:fldChar w:fldCharType="begin"/>
      </w:r>
      <w:r w:rsidRPr="003A4F3F">
        <w:rPr>
          <w:b/>
          <w:bCs/>
        </w:rPr>
        <w:instrText xml:space="preserve"> REF _Ref126317853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RAN4 shall not define requirements for cases that require PTW larger than 40.96s.</w:t>
      </w:r>
      <w:r w:rsidRPr="003A4F3F">
        <w:rPr>
          <w:b/>
          <w:bCs/>
        </w:rPr>
        <w:fldChar w:fldCharType="end"/>
      </w:r>
    </w:p>
    <w:p w14:paraId="15CADBE6" w14:textId="2EB0290D" w:rsidR="00A442AA" w:rsidRPr="003A4F3F" w:rsidRDefault="00A442AA" w:rsidP="00BB3B06">
      <w:pPr>
        <w:jc w:val="both"/>
        <w:rPr>
          <w:b/>
          <w:bCs/>
        </w:rPr>
      </w:pPr>
      <w:r w:rsidRPr="003A4F3F">
        <w:rPr>
          <w:b/>
          <w:bCs/>
        </w:rPr>
        <w:fldChar w:fldCharType="begin"/>
      </w:r>
      <w:r w:rsidRPr="003A4F3F">
        <w:rPr>
          <w:b/>
          <w:bCs/>
        </w:rPr>
        <w:instrText xml:space="preserve"> REF _Ref126317865 \w \h </w:instrText>
      </w:r>
      <w:r w:rsidR="003A4F3F">
        <w:rPr>
          <w:b/>
          <w:bCs/>
        </w:rPr>
        <w:instrText xml:space="preserve"> \* MERGEFORMAT </w:instrText>
      </w:r>
      <w:r w:rsidRPr="003A4F3F">
        <w:rPr>
          <w:b/>
          <w:bCs/>
        </w:rPr>
      </w:r>
      <w:r w:rsidRPr="003A4F3F">
        <w:rPr>
          <w:b/>
          <w:bCs/>
        </w:rPr>
        <w:fldChar w:fldCharType="separate"/>
      </w:r>
      <w:r w:rsidR="00926904">
        <w:rPr>
          <w:b/>
          <w:bCs/>
        </w:rPr>
        <w:t>Proposal 2:</w:t>
      </w:r>
      <w:r w:rsidRPr="003A4F3F">
        <w:rPr>
          <w:b/>
          <w:bCs/>
        </w:rPr>
        <w:fldChar w:fldCharType="end"/>
      </w:r>
      <w:r w:rsidRPr="003A4F3F">
        <w:rPr>
          <w:b/>
          <w:bCs/>
        </w:rPr>
        <w:t xml:space="preserve"> </w:t>
      </w:r>
      <w:r w:rsidRPr="003A4F3F">
        <w:rPr>
          <w:b/>
          <w:bCs/>
        </w:rPr>
        <w:fldChar w:fldCharType="begin"/>
      </w:r>
      <w:r w:rsidRPr="003A4F3F">
        <w:rPr>
          <w:b/>
          <w:bCs/>
        </w:rPr>
        <w:instrText xml:space="preserve"> REF _Ref126317865 \h </w:instrText>
      </w:r>
      <w:r w:rsidR="003A4F3F">
        <w:rPr>
          <w:b/>
          <w:bCs/>
        </w:rPr>
        <w:instrText xml:space="preserve"> \* MERGEFORMAT </w:instrText>
      </w:r>
      <w:r w:rsidRPr="003A4F3F">
        <w:rPr>
          <w:b/>
          <w:bCs/>
        </w:rPr>
      </w:r>
      <w:r w:rsidRPr="003A4F3F">
        <w:rPr>
          <w:b/>
          <w:bCs/>
        </w:rPr>
        <w:fldChar w:fldCharType="separate"/>
      </w:r>
      <w:r w:rsidR="00926904" w:rsidRPr="00926904">
        <w:rPr>
          <w:rFonts w:cstheme="minorHAnsi"/>
          <w:b/>
          <w:bCs/>
          <w:lang w:eastAsia="ko-KR"/>
        </w:rPr>
        <w:t>Table 4.2B.2.9.2-6 and Table 4.2B.2.10.2-6 can be re-written after removing the highlighted rows as:</w:t>
      </w:r>
      <w:r w:rsidRPr="003A4F3F">
        <w:rPr>
          <w:b/>
          <w:bCs/>
        </w:rPr>
        <w:fldChar w:fldCharType="end"/>
      </w:r>
    </w:p>
    <w:p w14:paraId="257107E4" w14:textId="77777777" w:rsidR="00A442AA" w:rsidRPr="00765E97" w:rsidRDefault="00A442AA" w:rsidP="00A442AA">
      <w:pPr>
        <w:pStyle w:val="TH"/>
        <w:rPr>
          <w:sz w:val="20"/>
          <w:szCs w:val="20"/>
          <w:lang w:val="en-US"/>
        </w:rPr>
      </w:pPr>
      <w:r w:rsidRPr="00765E97">
        <w:rPr>
          <w:sz w:val="20"/>
          <w:szCs w:val="20"/>
          <w:lang w:val="en-US"/>
        </w:rPr>
        <w:t>Table 4.2B.2.9.2-6: T</w:t>
      </w:r>
      <w:r w:rsidRPr="00765E97">
        <w:rPr>
          <w:sz w:val="20"/>
          <w:szCs w:val="20"/>
          <w:vertAlign w:val="subscript"/>
          <w:lang w:val="en-US"/>
        </w:rPr>
        <w:t>detect,NR_Intra_RedCap_Relax</w:t>
      </w:r>
      <w:r w:rsidRPr="00765E97">
        <w:rPr>
          <w:sz w:val="20"/>
          <w:szCs w:val="20"/>
          <w:lang w:val="en-US"/>
        </w:rPr>
        <w:t>, T</w:t>
      </w:r>
      <w:r w:rsidRPr="00765E97">
        <w:rPr>
          <w:sz w:val="20"/>
          <w:szCs w:val="20"/>
          <w:vertAlign w:val="subscript"/>
          <w:lang w:val="en-US"/>
        </w:rPr>
        <w:t>measure,NR_Intra_RedCap_Relax</w:t>
      </w:r>
      <w:r w:rsidRPr="00765E97">
        <w:rPr>
          <w:sz w:val="20"/>
          <w:szCs w:val="20"/>
          <w:lang w:val="en-US"/>
        </w:rPr>
        <w:t xml:space="preserve"> and T</w:t>
      </w:r>
      <w:r w:rsidRPr="00765E97">
        <w:rPr>
          <w:sz w:val="20"/>
          <w:szCs w:val="20"/>
          <w:vertAlign w:val="subscript"/>
          <w:lang w:val="en-US"/>
        </w:rPr>
        <w:t>evaluate,NR_Intra_RedCap_Relax</w:t>
      </w:r>
      <w:r w:rsidRPr="00765E97">
        <w:rPr>
          <w:sz w:val="20"/>
          <w:szCs w:val="20"/>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442AA" w:rsidRPr="00B85562" w14:paraId="787CAA8F" w14:textId="77777777" w:rsidTr="00896DB0">
        <w:trPr>
          <w:trHeight w:val="1692"/>
        </w:trPr>
        <w:tc>
          <w:tcPr>
            <w:tcW w:w="639" w:type="pct"/>
            <w:hideMark/>
          </w:tcPr>
          <w:p w14:paraId="7C48754A" w14:textId="77777777" w:rsidR="00A442AA" w:rsidRPr="00581E8E" w:rsidRDefault="00A442AA"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02C89252" w14:textId="77777777" w:rsidR="00A442AA" w:rsidRPr="00581E8E" w:rsidRDefault="00A442AA" w:rsidP="00896DB0">
            <w:pPr>
              <w:rPr>
                <w:rFonts w:ascii="Arial" w:hAnsi="Arial" w:cs="Arial"/>
                <w:sz w:val="18"/>
                <w:lang w:val="en-US"/>
              </w:rPr>
            </w:pPr>
            <w:r w:rsidRPr="00581E8E">
              <w:rPr>
                <w:rFonts w:ascii="Arial" w:hAnsi="Arial" w:cs="Arial"/>
                <w:b/>
                <w:sz w:val="18"/>
              </w:rPr>
              <w:t>DRX cycle length [s]</w:t>
            </w:r>
          </w:p>
        </w:tc>
        <w:tc>
          <w:tcPr>
            <w:tcW w:w="517" w:type="pct"/>
            <w:hideMark/>
          </w:tcPr>
          <w:p w14:paraId="63A1FFC5" w14:textId="77777777" w:rsidR="00A442AA" w:rsidRPr="00581E8E" w:rsidRDefault="00A442AA"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58DE1A4F" w14:textId="77777777" w:rsidR="00A442AA" w:rsidRPr="00581E8E" w:rsidRDefault="00A442AA"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5BA42F33"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44B3A3F3"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3AA574C0"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A442AA" w:rsidRPr="00B85562" w14:paraId="0623B69F" w14:textId="77777777" w:rsidTr="00896DB0">
        <w:trPr>
          <w:trHeight w:val="673"/>
        </w:trPr>
        <w:tc>
          <w:tcPr>
            <w:tcW w:w="639" w:type="pct"/>
            <w:vMerge w:val="restart"/>
            <w:hideMark/>
          </w:tcPr>
          <w:p w14:paraId="61A834B8" w14:textId="77777777" w:rsidR="00A442AA" w:rsidRPr="00581E8E" w:rsidRDefault="00A442AA"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CFB71F4" w14:textId="77777777" w:rsidR="00A442AA" w:rsidRPr="00581E8E" w:rsidRDefault="00A442AA" w:rsidP="00896DB0">
            <w:pPr>
              <w:rPr>
                <w:rFonts w:ascii="Arial" w:hAnsi="Arial" w:cs="Arial"/>
                <w:sz w:val="18"/>
                <w:lang w:val="en-US"/>
              </w:rPr>
            </w:pPr>
            <w:r w:rsidRPr="00581E8E">
              <w:rPr>
                <w:rFonts w:ascii="Arial" w:hAnsi="Arial" w:cs="Arial"/>
                <w:sz w:val="18"/>
              </w:rPr>
              <w:t>0.32</w:t>
            </w:r>
          </w:p>
        </w:tc>
        <w:tc>
          <w:tcPr>
            <w:tcW w:w="517" w:type="pct"/>
            <w:hideMark/>
          </w:tcPr>
          <w:p w14:paraId="254F61D4" w14:textId="77777777" w:rsidR="00A442AA" w:rsidRPr="00581E8E" w:rsidRDefault="00A442AA" w:rsidP="00896DB0">
            <w:pPr>
              <w:rPr>
                <w:rFonts w:ascii="Arial" w:hAnsi="Arial" w:cs="Arial"/>
                <w:sz w:val="18"/>
                <w:lang w:val="en-US"/>
              </w:rPr>
            </w:pPr>
            <w:r w:rsidRPr="00581E8E">
              <w:rPr>
                <w:rFonts w:ascii="Arial" w:hAnsi="Arial" w:cs="Arial"/>
                <w:sz w:val="18"/>
              </w:rPr>
              <w:t>≥</w:t>
            </w:r>
            <w:r>
              <w:rPr>
                <w:rFonts w:ascii="Arial" w:hAnsi="Arial" w:cs="Arial"/>
                <w:sz w:val="18"/>
              </w:rPr>
              <w:t>30.72</w:t>
            </w:r>
            <w:r w:rsidRPr="00581E8E">
              <w:rPr>
                <w:rFonts w:ascii="Arial" w:hAnsi="Arial" w:cs="Arial"/>
                <w:sz w:val="18"/>
              </w:rPr>
              <w:t xml:space="preserve"> (</w:t>
            </w:r>
            <w:r>
              <w:rPr>
                <w:rFonts w:ascii="Arial" w:hAnsi="Arial" w:cs="Arial"/>
                <w:sz w:val="18"/>
              </w:rPr>
              <w:t>2</w:t>
            </w:r>
            <w:r w:rsidRPr="00581E8E">
              <w:rPr>
                <w:rFonts w:ascii="Arial" w:hAnsi="Arial" w:cs="Arial"/>
                <w:sz w:val="18"/>
              </w:rPr>
              <w:t>4)</w:t>
            </w:r>
          </w:p>
        </w:tc>
        <w:tc>
          <w:tcPr>
            <w:tcW w:w="493" w:type="pct"/>
          </w:tcPr>
          <w:p w14:paraId="7168C0BA" w14:textId="77777777" w:rsidR="00A442AA" w:rsidRPr="00581E8E" w:rsidRDefault="00A442AA" w:rsidP="00896DB0">
            <w:pPr>
              <w:rPr>
                <w:rFonts w:ascii="Arial" w:hAnsi="Arial"/>
                <w:sz w:val="18"/>
                <w:lang w:val="en-US"/>
              </w:rPr>
            </w:pPr>
            <w:r>
              <w:rPr>
                <w:rFonts w:ascii="Arial" w:hAnsi="Arial"/>
                <w:sz w:val="18"/>
                <w:lang w:val="en-US"/>
              </w:rPr>
              <w:t>8</w:t>
            </w:r>
          </w:p>
        </w:tc>
        <w:tc>
          <w:tcPr>
            <w:tcW w:w="1283" w:type="pct"/>
            <w:gridSpan w:val="2"/>
            <w:vMerge w:val="restart"/>
            <w:hideMark/>
          </w:tcPr>
          <w:p w14:paraId="5AB6A10C" w14:textId="77777777" w:rsidR="00A442AA" w:rsidRPr="004E7C48" w:rsidRDefault="00A442AA" w:rsidP="00896DB0">
            <w:pPr>
              <w:rPr>
                <w:rFonts w:ascii="Arial" w:hAnsi="Arial" w:cs="Arial"/>
                <w:sz w:val="18"/>
                <w:lang w:val="sv-SE"/>
              </w:rPr>
            </w:pPr>
            <w:r w:rsidRPr="0082197E">
              <w:rPr>
                <w:rFonts w:cs="Arial"/>
                <w:lang w:val="sv-SE"/>
              </w:rPr>
              <w:t>K3</w:t>
            </w:r>
            <w:r>
              <w:rPr>
                <w:rFonts w:cs="Arial"/>
                <w:lang w:val="sv-SE"/>
              </w:rPr>
              <w:t xml:space="preserve">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2B4D1E68" w14:textId="77777777" w:rsidR="00A442AA" w:rsidRPr="00581E8E" w:rsidRDefault="00A442AA" w:rsidP="00896DB0">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sidRPr="0082197E">
              <w:rPr>
                <w:rFonts w:cs="Arial"/>
                <w:lang w:val="sv-SE"/>
              </w:rPr>
              <w:t>K3</w:t>
            </w:r>
            <w:r w:rsidRPr="00581E8E">
              <w:rPr>
                <w:rFonts w:ascii="Arial" w:hAnsi="Arial" w:cs="Arial"/>
                <w:sz w:val="18"/>
                <w:lang w:val="en-US"/>
              </w:rPr>
              <w:t>)</w:t>
            </w:r>
          </w:p>
        </w:tc>
        <w:tc>
          <w:tcPr>
            <w:tcW w:w="809" w:type="pct"/>
            <w:hideMark/>
          </w:tcPr>
          <w:p w14:paraId="4894357A" w14:textId="77777777" w:rsidR="00A442AA" w:rsidRPr="00581E8E" w:rsidRDefault="00A442AA" w:rsidP="00896DB0">
            <w:pPr>
              <w:rPr>
                <w:rFonts w:ascii="Arial" w:hAnsi="Arial" w:cs="Arial"/>
                <w:sz w:val="18"/>
                <w:lang w:val="en-US"/>
              </w:rPr>
            </w:pPr>
            <w:r w:rsidRPr="00581E8E">
              <w:rPr>
                <w:rFonts w:ascii="Arial" w:hAnsi="Arial" w:cs="Arial"/>
                <w:sz w:val="18"/>
              </w:rPr>
              <w:t>0.32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78D45DE9" w14:textId="77777777" w:rsidR="00A442AA" w:rsidRPr="00581E8E" w:rsidRDefault="00A442AA"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A442AA" w:rsidRPr="00B85562" w14:paraId="3D1C2E7E" w14:textId="77777777" w:rsidTr="00896DB0">
        <w:trPr>
          <w:trHeight w:val="336"/>
        </w:trPr>
        <w:tc>
          <w:tcPr>
            <w:tcW w:w="639" w:type="pct"/>
            <w:vMerge/>
            <w:hideMark/>
          </w:tcPr>
          <w:p w14:paraId="2321B8B9" w14:textId="77777777" w:rsidR="00A442AA" w:rsidRPr="00581E8E" w:rsidRDefault="00A442AA" w:rsidP="00896DB0">
            <w:pPr>
              <w:rPr>
                <w:rFonts w:ascii="Arial" w:hAnsi="Arial" w:cs="Arial"/>
                <w:sz w:val="18"/>
                <w:lang w:val="en-US"/>
              </w:rPr>
            </w:pPr>
          </w:p>
        </w:tc>
        <w:tc>
          <w:tcPr>
            <w:tcW w:w="401" w:type="pct"/>
            <w:hideMark/>
          </w:tcPr>
          <w:p w14:paraId="5FB84535" w14:textId="77777777" w:rsidR="00A442AA" w:rsidRPr="00581E8E" w:rsidRDefault="00A442AA" w:rsidP="00896DB0">
            <w:pPr>
              <w:rPr>
                <w:rFonts w:ascii="Arial" w:hAnsi="Arial" w:cs="Arial"/>
                <w:sz w:val="18"/>
                <w:lang w:val="en-US"/>
              </w:rPr>
            </w:pPr>
            <w:r w:rsidRPr="00581E8E">
              <w:rPr>
                <w:rFonts w:ascii="Arial" w:hAnsi="Arial" w:cs="Arial"/>
                <w:sz w:val="18"/>
              </w:rPr>
              <w:t>0.64</w:t>
            </w:r>
          </w:p>
        </w:tc>
        <w:tc>
          <w:tcPr>
            <w:tcW w:w="517" w:type="pct"/>
            <w:hideMark/>
          </w:tcPr>
          <w:p w14:paraId="3B43DE57" w14:textId="77777777" w:rsidR="00A442AA" w:rsidRPr="00581E8E" w:rsidRDefault="00A442AA" w:rsidP="00896DB0">
            <w:pPr>
              <w:rPr>
                <w:rFonts w:ascii="Arial" w:hAnsi="Arial" w:cs="Arial"/>
                <w:sz w:val="18"/>
                <w:lang w:val="en-US"/>
              </w:rPr>
            </w:pPr>
            <w:r w:rsidRPr="00581E8E">
              <w:rPr>
                <w:rFonts w:ascii="Arial" w:hAnsi="Arial" w:cs="Arial"/>
                <w:sz w:val="18"/>
              </w:rPr>
              <w:t>≥</w:t>
            </w:r>
            <w:r>
              <w:rPr>
                <w:rFonts w:ascii="Arial" w:hAnsi="Arial" w:cs="Arial"/>
                <w:sz w:val="18"/>
              </w:rPr>
              <w:t>38.4</w:t>
            </w:r>
            <w:r w:rsidRPr="00581E8E">
              <w:rPr>
                <w:rFonts w:ascii="Arial" w:hAnsi="Arial" w:cs="Arial"/>
                <w:sz w:val="18"/>
              </w:rPr>
              <w:t xml:space="preserve"> (</w:t>
            </w:r>
            <w:r>
              <w:rPr>
                <w:rFonts w:ascii="Arial" w:hAnsi="Arial" w:cs="Arial"/>
                <w:sz w:val="18"/>
              </w:rPr>
              <w:t>30</w:t>
            </w:r>
            <w:r w:rsidRPr="00581E8E">
              <w:rPr>
                <w:rFonts w:ascii="Arial" w:hAnsi="Arial" w:cs="Arial"/>
                <w:sz w:val="18"/>
              </w:rPr>
              <w:t>)</w:t>
            </w:r>
          </w:p>
        </w:tc>
        <w:tc>
          <w:tcPr>
            <w:tcW w:w="493" w:type="pct"/>
          </w:tcPr>
          <w:p w14:paraId="35B59283" w14:textId="77777777" w:rsidR="00A442AA" w:rsidRPr="00581E8E" w:rsidRDefault="00A442AA" w:rsidP="00896DB0">
            <w:pPr>
              <w:rPr>
                <w:rFonts w:ascii="Arial" w:hAnsi="Arial" w:cs="Arial"/>
                <w:sz w:val="18"/>
                <w:lang w:val="en-US"/>
              </w:rPr>
            </w:pPr>
            <w:r>
              <w:rPr>
                <w:rFonts w:ascii="Arial" w:hAnsi="Arial" w:cs="Arial"/>
                <w:sz w:val="18"/>
                <w:lang w:val="en-US"/>
              </w:rPr>
              <w:t>5</w:t>
            </w:r>
          </w:p>
        </w:tc>
        <w:tc>
          <w:tcPr>
            <w:tcW w:w="1283" w:type="pct"/>
            <w:gridSpan w:val="2"/>
            <w:vMerge/>
            <w:hideMark/>
          </w:tcPr>
          <w:p w14:paraId="11C27C71" w14:textId="77777777" w:rsidR="00A442AA" w:rsidRPr="00581E8E" w:rsidRDefault="00A442AA" w:rsidP="00896DB0">
            <w:pPr>
              <w:rPr>
                <w:rFonts w:ascii="Arial" w:hAnsi="Arial" w:cs="Arial"/>
                <w:sz w:val="18"/>
                <w:lang w:val="en-US"/>
              </w:rPr>
            </w:pPr>
          </w:p>
        </w:tc>
        <w:tc>
          <w:tcPr>
            <w:tcW w:w="809" w:type="pct"/>
            <w:hideMark/>
          </w:tcPr>
          <w:p w14:paraId="6D2CAE26" w14:textId="77777777" w:rsidR="00A442AA" w:rsidRPr="00581E8E" w:rsidRDefault="00A442AA" w:rsidP="00896DB0">
            <w:pPr>
              <w:rPr>
                <w:rFonts w:ascii="Arial" w:hAnsi="Arial" w:cs="Arial"/>
                <w:sz w:val="18"/>
                <w:lang w:val="en-US"/>
              </w:rPr>
            </w:pPr>
            <w:r w:rsidRPr="00581E8E">
              <w:rPr>
                <w:rFonts w:ascii="Arial" w:hAnsi="Arial" w:cs="Arial"/>
                <w:sz w:val="18"/>
              </w:rPr>
              <w:t>0.64 x N1</w:t>
            </w:r>
            <w:r w:rsidRPr="0082197E">
              <w:rPr>
                <w:lang w:val="sv-SE"/>
              </w:rPr>
              <w:t xml:space="preserve"> x </w:t>
            </w:r>
            <w:r w:rsidRPr="0082197E">
              <w:rPr>
                <w:rFonts w:cs="Arial"/>
                <w:lang w:val="sv-SE"/>
              </w:rPr>
              <w:t>K3</w:t>
            </w:r>
            <w:r w:rsidRPr="00581E8E">
              <w:rPr>
                <w:rFonts w:ascii="Arial" w:hAnsi="Arial" w:cs="Arial"/>
                <w:sz w:val="18"/>
              </w:rPr>
              <w:t xml:space="preserve"> (1 x N1</w:t>
            </w:r>
            <w:r w:rsidRPr="0082197E">
              <w:rPr>
                <w:lang w:val="sv-SE"/>
              </w:rPr>
              <w:t xml:space="preserve"> x </w:t>
            </w:r>
            <w:r w:rsidRPr="0082197E">
              <w:rPr>
                <w:rFonts w:cs="Arial"/>
                <w:lang w:val="sv-SE"/>
              </w:rPr>
              <w:t>K3</w:t>
            </w:r>
            <w:r w:rsidRPr="00581E8E">
              <w:rPr>
                <w:rFonts w:ascii="Arial" w:hAnsi="Arial" w:cs="Arial"/>
                <w:sz w:val="18"/>
              </w:rPr>
              <w:t>)</w:t>
            </w:r>
          </w:p>
        </w:tc>
        <w:tc>
          <w:tcPr>
            <w:tcW w:w="858" w:type="pct"/>
            <w:hideMark/>
          </w:tcPr>
          <w:p w14:paraId="6621E35C" w14:textId="77777777" w:rsidR="00A442AA" w:rsidRPr="00581E8E" w:rsidRDefault="00A442AA" w:rsidP="00896DB0">
            <w:pPr>
              <w:rPr>
                <w:rFonts w:ascii="Arial" w:hAnsi="Arial" w:cs="Arial"/>
                <w:sz w:val="18"/>
                <w:lang w:val="en-US"/>
              </w:rPr>
            </w:pPr>
            <w:r w:rsidRPr="00581E8E">
              <w:rPr>
                <w:rFonts w:ascii="Arial" w:hAnsi="Arial" w:cs="Arial"/>
                <w:sz w:val="18"/>
              </w:rPr>
              <w:t>1.28 x N1</w:t>
            </w:r>
            <w:r w:rsidRPr="0082197E">
              <w:rPr>
                <w:lang w:val="sv-SE"/>
              </w:rPr>
              <w:t xml:space="preserve"> x </w:t>
            </w:r>
            <w:r w:rsidRPr="0082197E">
              <w:rPr>
                <w:rFonts w:cs="Arial"/>
                <w:lang w:val="sv-SE"/>
              </w:rPr>
              <w:t>K3</w:t>
            </w:r>
            <w:r w:rsidRPr="00581E8E">
              <w:rPr>
                <w:rFonts w:ascii="Arial" w:hAnsi="Arial" w:cs="Arial"/>
                <w:sz w:val="18"/>
              </w:rPr>
              <w:t xml:space="preserve"> (2 x N1</w:t>
            </w:r>
            <w:r w:rsidRPr="0082197E">
              <w:rPr>
                <w:lang w:val="sv-SE"/>
              </w:rPr>
              <w:t xml:space="preserve"> x </w:t>
            </w:r>
            <w:r w:rsidRPr="0082197E">
              <w:rPr>
                <w:rFonts w:cs="Arial"/>
                <w:lang w:val="sv-SE"/>
              </w:rPr>
              <w:t>K3</w:t>
            </w:r>
            <w:r w:rsidRPr="00581E8E">
              <w:rPr>
                <w:rFonts w:ascii="Arial" w:hAnsi="Arial" w:cs="Arial"/>
                <w:sz w:val="18"/>
              </w:rPr>
              <w:t>)</w:t>
            </w:r>
          </w:p>
        </w:tc>
      </w:tr>
      <w:tr w:rsidR="00A442AA" w:rsidRPr="00B85562" w14:paraId="4EFDE92D" w14:textId="77777777" w:rsidTr="00896DB0">
        <w:trPr>
          <w:trHeight w:val="336"/>
        </w:trPr>
        <w:tc>
          <w:tcPr>
            <w:tcW w:w="639" w:type="pct"/>
            <w:vMerge/>
            <w:hideMark/>
          </w:tcPr>
          <w:p w14:paraId="7D306B17" w14:textId="77777777" w:rsidR="00A442AA" w:rsidRPr="00581E8E" w:rsidRDefault="00A442AA" w:rsidP="00896DB0">
            <w:pPr>
              <w:rPr>
                <w:rFonts w:ascii="Arial" w:hAnsi="Arial" w:cs="Arial"/>
                <w:sz w:val="18"/>
                <w:lang w:val="en-US"/>
              </w:rPr>
            </w:pPr>
          </w:p>
        </w:tc>
        <w:tc>
          <w:tcPr>
            <w:tcW w:w="401" w:type="pct"/>
            <w:hideMark/>
          </w:tcPr>
          <w:p w14:paraId="458950F5"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1.28</w:t>
            </w:r>
          </w:p>
        </w:tc>
        <w:tc>
          <w:tcPr>
            <w:tcW w:w="517" w:type="pct"/>
            <w:hideMark/>
          </w:tcPr>
          <w:p w14:paraId="3FF3ADBB"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≥61.44 (48)</w:t>
            </w:r>
          </w:p>
        </w:tc>
        <w:tc>
          <w:tcPr>
            <w:tcW w:w="493" w:type="pct"/>
          </w:tcPr>
          <w:p w14:paraId="025CB9E7"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lang w:val="en-US"/>
              </w:rPr>
              <w:t>4</w:t>
            </w:r>
          </w:p>
        </w:tc>
        <w:tc>
          <w:tcPr>
            <w:tcW w:w="1283" w:type="pct"/>
            <w:gridSpan w:val="2"/>
            <w:vMerge/>
            <w:hideMark/>
          </w:tcPr>
          <w:p w14:paraId="3A5473AA" w14:textId="77777777" w:rsidR="00A442AA" w:rsidRPr="00CB2C4F" w:rsidRDefault="00A442AA" w:rsidP="00896DB0">
            <w:pPr>
              <w:rPr>
                <w:rFonts w:ascii="Arial" w:hAnsi="Arial" w:cs="Arial"/>
                <w:strike/>
                <w:sz w:val="18"/>
                <w:highlight w:val="red"/>
                <w:lang w:val="en-US"/>
              </w:rPr>
            </w:pPr>
          </w:p>
        </w:tc>
        <w:tc>
          <w:tcPr>
            <w:tcW w:w="809" w:type="pct"/>
            <w:hideMark/>
          </w:tcPr>
          <w:p w14:paraId="54E602B2"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1.28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(1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c>
          <w:tcPr>
            <w:tcW w:w="858" w:type="pct"/>
            <w:hideMark/>
          </w:tcPr>
          <w:p w14:paraId="17025184"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2.56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r>
      <w:tr w:rsidR="00A442AA" w:rsidRPr="00B85562" w14:paraId="341BFE7D" w14:textId="77777777" w:rsidTr="00896DB0">
        <w:trPr>
          <w:trHeight w:val="336"/>
        </w:trPr>
        <w:tc>
          <w:tcPr>
            <w:tcW w:w="639" w:type="pct"/>
            <w:vMerge/>
            <w:hideMark/>
          </w:tcPr>
          <w:p w14:paraId="7DE75456" w14:textId="77777777" w:rsidR="00A442AA" w:rsidRPr="00581E8E" w:rsidRDefault="00A442AA" w:rsidP="00896DB0">
            <w:pPr>
              <w:rPr>
                <w:rFonts w:ascii="Arial" w:hAnsi="Arial" w:cs="Arial"/>
                <w:sz w:val="18"/>
                <w:lang w:val="en-US"/>
              </w:rPr>
            </w:pPr>
          </w:p>
        </w:tc>
        <w:tc>
          <w:tcPr>
            <w:tcW w:w="401" w:type="pct"/>
            <w:hideMark/>
          </w:tcPr>
          <w:p w14:paraId="2E9B6426"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2.56</w:t>
            </w:r>
          </w:p>
        </w:tc>
        <w:tc>
          <w:tcPr>
            <w:tcW w:w="517" w:type="pct"/>
            <w:hideMark/>
          </w:tcPr>
          <w:p w14:paraId="1A5DD7DB"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≥92.16 (72)</w:t>
            </w:r>
          </w:p>
        </w:tc>
        <w:tc>
          <w:tcPr>
            <w:tcW w:w="493" w:type="pct"/>
          </w:tcPr>
          <w:p w14:paraId="1D2E9C11"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lang w:val="en-US"/>
              </w:rPr>
              <w:t>3</w:t>
            </w:r>
          </w:p>
        </w:tc>
        <w:tc>
          <w:tcPr>
            <w:tcW w:w="1283" w:type="pct"/>
            <w:gridSpan w:val="2"/>
            <w:vMerge/>
            <w:hideMark/>
          </w:tcPr>
          <w:p w14:paraId="2025F1CC" w14:textId="77777777" w:rsidR="00A442AA" w:rsidRPr="00CB2C4F" w:rsidRDefault="00A442AA" w:rsidP="00896DB0">
            <w:pPr>
              <w:rPr>
                <w:rFonts w:ascii="Arial" w:hAnsi="Arial" w:cs="Arial"/>
                <w:strike/>
                <w:sz w:val="18"/>
                <w:highlight w:val="red"/>
                <w:lang w:val="en-US"/>
              </w:rPr>
            </w:pPr>
          </w:p>
        </w:tc>
        <w:tc>
          <w:tcPr>
            <w:tcW w:w="809" w:type="pct"/>
            <w:hideMark/>
          </w:tcPr>
          <w:p w14:paraId="6AB9ECBC"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2.56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(1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c>
          <w:tcPr>
            <w:tcW w:w="858" w:type="pct"/>
            <w:hideMark/>
          </w:tcPr>
          <w:p w14:paraId="79BBC907" w14:textId="77777777" w:rsidR="00A442AA" w:rsidRPr="00CB2C4F" w:rsidRDefault="00A442AA" w:rsidP="00896DB0">
            <w:pPr>
              <w:rPr>
                <w:rFonts w:ascii="Arial" w:hAnsi="Arial" w:cs="Arial"/>
                <w:strike/>
                <w:sz w:val="18"/>
                <w:highlight w:val="red"/>
                <w:lang w:val="en-US"/>
              </w:rPr>
            </w:pPr>
            <w:r w:rsidRPr="00CB2C4F">
              <w:rPr>
                <w:rFonts w:ascii="Arial" w:hAnsi="Arial" w:cs="Arial"/>
                <w:strike/>
                <w:sz w:val="18"/>
                <w:highlight w:val="red"/>
              </w:rPr>
              <w:t>5.12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 xml:space="preserve"> (2 x N1</w:t>
            </w:r>
            <w:r w:rsidRPr="00CB2C4F">
              <w:rPr>
                <w:strike/>
                <w:highlight w:val="red"/>
                <w:lang w:val="sv-SE"/>
              </w:rPr>
              <w:t xml:space="preserve"> x </w:t>
            </w:r>
            <w:r w:rsidRPr="00CB2C4F">
              <w:rPr>
                <w:rFonts w:cs="Arial"/>
                <w:strike/>
                <w:highlight w:val="red"/>
                <w:lang w:val="sv-SE"/>
              </w:rPr>
              <w:t>K3</w:t>
            </w:r>
            <w:r w:rsidRPr="00CB2C4F">
              <w:rPr>
                <w:rFonts w:ascii="Arial" w:hAnsi="Arial" w:cs="Arial"/>
                <w:strike/>
                <w:sz w:val="18"/>
                <w:highlight w:val="red"/>
              </w:rPr>
              <w:t>)</w:t>
            </w:r>
          </w:p>
        </w:tc>
      </w:tr>
      <w:tr w:rsidR="00A442AA" w:rsidRPr="00B85562" w14:paraId="4FEEBD6D" w14:textId="77777777" w:rsidTr="00896DB0">
        <w:trPr>
          <w:trHeight w:val="336"/>
        </w:trPr>
        <w:tc>
          <w:tcPr>
            <w:tcW w:w="5000" w:type="pct"/>
            <w:gridSpan w:val="8"/>
          </w:tcPr>
          <w:p w14:paraId="30FEDF72" w14:textId="77777777" w:rsidR="00A442AA" w:rsidRPr="00806346" w:rsidRDefault="00A442AA" w:rsidP="00896DB0">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3CCEF0AE" w14:textId="77777777" w:rsidR="00A442AA" w:rsidRPr="00806346" w:rsidRDefault="00A442AA" w:rsidP="00896DB0">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9F41C00" w14:textId="77777777" w:rsidR="00A442AA" w:rsidRPr="00806346" w:rsidRDefault="00A442AA" w:rsidP="00896DB0">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4E30F34" w14:textId="77777777" w:rsidR="00A442AA" w:rsidRPr="00806346" w:rsidRDefault="00A442AA" w:rsidP="00896DB0">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5CB2A9D" w14:textId="77777777" w:rsidR="00A442AA" w:rsidRPr="00806346" w:rsidRDefault="00A442AA" w:rsidP="00896DB0">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2E9203" w14:textId="77777777" w:rsidR="00A442AA" w:rsidRPr="00806346" w:rsidRDefault="00A442AA" w:rsidP="00896DB0">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5BA47A25" w14:textId="77777777" w:rsidR="00A442AA" w:rsidRPr="00581E8E" w:rsidRDefault="00A442AA" w:rsidP="00896DB0">
            <w:pPr>
              <w:pStyle w:val="TAN"/>
              <w:rPr>
                <w:rFonts w:cs="Arial"/>
              </w:rPr>
            </w:pPr>
            <w:r w:rsidRPr="00806346">
              <w:rPr>
                <w:rFonts w:eastAsia="Malgun Gothic"/>
                <w:snapToGrid w:val="0"/>
              </w:rPr>
              <w:t>Note 7:</w:t>
            </w:r>
            <w:r w:rsidRPr="00806346">
              <w:rPr>
                <w:rFonts w:eastAsia="Malgun Gothic"/>
                <w:snapToGrid w:val="0"/>
              </w:rPr>
              <w:tab/>
              <w:t>K3 = 6 is the measurement relaxation factor applicable for UE fulfilling the stationaryMobilityEvaluation [2] criterion.</w:t>
            </w:r>
          </w:p>
        </w:tc>
      </w:tr>
    </w:tbl>
    <w:p w14:paraId="14E5CC3A" w14:textId="77777777" w:rsidR="00A442AA" w:rsidRPr="00765E97" w:rsidRDefault="00A442AA" w:rsidP="00A442AA">
      <w:pPr>
        <w:pStyle w:val="TH"/>
        <w:rPr>
          <w:sz w:val="20"/>
          <w:szCs w:val="20"/>
          <w:lang w:val="en-US"/>
        </w:rPr>
      </w:pPr>
      <w:r w:rsidRPr="00765E97">
        <w:rPr>
          <w:sz w:val="20"/>
          <w:szCs w:val="20"/>
          <w:lang w:val="en-US"/>
        </w:rPr>
        <w:t>Table 4.2B.2.10.2-6: T</w:t>
      </w:r>
      <w:r w:rsidRPr="00765E97">
        <w:rPr>
          <w:sz w:val="20"/>
          <w:szCs w:val="20"/>
          <w:vertAlign w:val="subscript"/>
          <w:lang w:val="en-US"/>
        </w:rPr>
        <w:t>detect,NR_Inter_RedCap_Relax</w:t>
      </w:r>
      <w:r w:rsidRPr="00765E97">
        <w:rPr>
          <w:sz w:val="20"/>
          <w:szCs w:val="20"/>
          <w:lang w:val="en-US"/>
        </w:rPr>
        <w:t>, T</w:t>
      </w:r>
      <w:r w:rsidRPr="00765E97">
        <w:rPr>
          <w:sz w:val="20"/>
          <w:szCs w:val="20"/>
          <w:vertAlign w:val="subscript"/>
          <w:lang w:val="en-US"/>
        </w:rPr>
        <w:t>measure,NR_Inter_RedCap_Relax</w:t>
      </w:r>
      <w:r w:rsidRPr="00765E97">
        <w:rPr>
          <w:sz w:val="20"/>
          <w:szCs w:val="20"/>
          <w:lang w:val="en-US"/>
        </w:rPr>
        <w:t xml:space="preserve"> and T</w:t>
      </w:r>
      <w:r w:rsidRPr="00765E97">
        <w:rPr>
          <w:sz w:val="20"/>
          <w:szCs w:val="20"/>
          <w:vertAlign w:val="subscript"/>
          <w:lang w:val="en-US"/>
        </w:rPr>
        <w:t>evaluate,NR_Inter_RedCap_Relax</w:t>
      </w:r>
      <w:r w:rsidRPr="00765E97">
        <w:rPr>
          <w:sz w:val="20"/>
          <w:szCs w:val="20"/>
          <w:lang w:val="en-US"/>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442AA" w:rsidRPr="00B85562" w14:paraId="4D05D18E" w14:textId="77777777" w:rsidTr="00896DB0">
        <w:trPr>
          <w:trHeight w:val="1692"/>
        </w:trPr>
        <w:tc>
          <w:tcPr>
            <w:tcW w:w="639" w:type="pct"/>
            <w:hideMark/>
          </w:tcPr>
          <w:p w14:paraId="4ED88770" w14:textId="77777777" w:rsidR="00A442AA" w:rsidRPr="00581E8E" w:rsidRDefault="00A442AA" w:rsidP="00896DB0">
            <w:pPr>
              <w:rPr>
                <w:rFonts w:ascii="Arial" w:hAnsi="Arial" w:cs="Arial"/>
                <w:sz w:val="18"/>
                <w:lang w:val="en-US"/>
              </w:rPr>
            </w:pPr>
            <w:r w:rsidRPr="00581E8E">
              <w:rPr>
                <w:rFonts w:ascii="Arial" w:hAnsi="Arial" w:cs="Arial"/>
                <w:b/>
                <w:sz w:val="18"/>
              </w:rPr>
              <w:t>eDRX_IDLE cycle length [s]</w:t>
            </w:r>
          </w:p>
        </w:tc>
        <w:tc>
          <w:tcPr>
            <w:tcW w:w="401" w:type="pct"/>
            <w:hideMark/>
          </w:tcPr>
          <w:p w14:paraId="63D0C0A2" w14:textId="77777777" w:rsidR="00A442AA" w:rsidRPr="00581E8E" w:rsidRDefault="00A442AA" w:rsidP="00896DB0">
            <w:pPr>
              <w:rPr>
                <w:rFonts w:ascii="Arial" w:hAnsi="Arial" w:cs="Arial"/>
                <w:sz w:val="18"/>
                <w:lang w:val="en-US"/>
              </w:rPr>
            </w:pPr>
            <w:r w:rsidRPr="00581E8E">
              <w:rPr>
                <w:rFonts w:ascii="Arial" w:hAnsi="Arial" w:cs="Arial"/>
                <w:b/>
                <w:sz w:val="18"/>
              </w:rPr>
              <w:t>DRX cycle length [s]</w:t>
            </w:r>
          </w:p>
        </w:tc>
        <w:tc>
          <w:tcPr>
            <w:tcW w:w="517" w:type="pct"/>
            <w:hideMark/>
          </w:tcPr>
          <w:p w14:paraId="5A7AE4BC" w14:textId="77777777" w:rsidR="00A442AA" w:rsidRPr="00581E8E" w:rsidRDefault="00A442AA" w:rsidP="00896DB0">
            <w:pPr>
              <w:rPr>
                <w:rFonts w:ascii="Arial" w:hAnsi="Arial" w:cs="Arial"/>
                <w:sz w:val="18"/>
                <w:lang w:val="en-US"/>
              </w:rPr>
            </w:pPr>
            <w:r w:rsidRPr="00581E8E">
              <w:rPr>
                <w:rFonts w:ascii="Arial" w:hAnsi="Arial" w:cs="Arial"/>
                <w:b/>
                <w:sz w:val="18"/>
              </w:rPr>
              <w:t>PTW length [s] (number of 1.28s periods)</w:t>
            </w:r>
          </w:p>
        </w:tc>
        <w:tc>
          <w:tcPr>
            <w:tcW w:w="493" w:type="pct"/>
          </w:tcPr>
          <w:p w14:paraId="37A5F0FD" w14:textId="77777777" w:rsidR="00A442AA" w:rsidRPr="00581E8E" w:rsidRDefault="00A442AA" w:rsidP="00896DB0">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188" w:type="pct"/>
            <w:hideMark/>
          </w:tcPr>
          <w:p w14:paraId="741AFAF0"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904" w:type="pct"/>
            <w:gridSpan w:val="2"/>
            <w:hideMark/>
          </w:tcPr>
          <w:p w14:paraId="4A19D202"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5B9A6447" w14:textId="77777777" w:rsidR="00A442AA" w:rsidRPr="00581E8E" w:rsidRDefault="00A442AA" w:rsidP="00896DB0">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A442AA" w:rsidRPr="00B85562" w14:paraId="680AF43F" w14:textId="77777777" w:rsidTr="00896DB0">
        <w:trPr>
          <w:trHeight w:val="673"/>
        </w:trPr>
        <w:tc>
          <w:tcPr>
            <w:tcW w:w="639" w:type="pct"/>
            <w:vMerge w:val="restart"/>
            <w:hideMark/>
          </w:tcPr>
          <w:p w14:paraId="734525A6" w14:textId="77777777" w:rsidR="00A442AA" w:rsidRPr="00581E8E" w:rsidRDefault="00A442AA" w:rsidP="00896DB0">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EC2552E" w14:textId="77777777" w:rsidR="00A442AA" w:rsidRPr="00290C22" w:rsidRDefault="00A442AA" w:rsidP="00896DB0">
            <w:pPr>
              <w:rPr>
                <w:rFonts w:ascii="Arial" w:hAnsi="Arial" w:cs="Arial"/>
                <w:sz w:val="18"/>
                <w:szCs w:val="18"/>
                <w:lang w:val="en-US"/>
              </w:rPr>
            </w:pPr>
            <w:r w:rsidRPr="00290C22">
              <w:rPr>
                <w:rFonts w:ascii="Arial" w:hAnsi="Arial" w:cs="Arial"/>
                <w:sz w:val="18"/>
                <w:szCs w:val="18"/>
              </w:rPr>
              <w:t>0.32</w:t>
            </w:r>
          </w:p>
        </w:tc>
        <w:tc>
          <w:tcPr>
            <w:tcW w:w="517" w:type="pct"/>
            <w:hideMark/>
          </w:tcPr>
          <w:p w14:paraId="404A9390" w14:textId="77777777" w:rsidR="00A442AA" w:rsidRPr="00E80FA3" w:rsidRDefault="00A442AA"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w:t>
            </w:r>
            <w:r>
              <w:rPr>
                <w:rFonts w:ascii="Arial" w:hAnsi="Arial" w:cs="Arial"/>
                <w:sz w:val="18"/>
                <w:szCs w:val="18"/>
              </w:rPr>
              <w:t>2</w:t>
            </w:r>
            <w:r w:rsidRPr="00E83408">
              <w:rPr>
                <w:rFonts w:ascii="Arial" w:hAnsi="Arial" w:cs="Arial"/>
                <w:sz w:val="18"/>
                <w:szCs w:val="18"/>
              </w:rPr>
              <w:t>4)</w:t>
            </w:r>
          </w:p>
        </w:tc>
        <w:tc>
          <w:tcPr>
            <w:tcW w:w="493" w:type="pct"/>
          </w:tcPr>
          <w:p w14:paraId="080BCA97" w14:textId="77777777" w:rsidR="00A442AA" w:rsidRPr="00471049" w:rsidRDefault="00A442AA" w:rsidP="00896DB0">
            <w:pPr>
              <w:rPr>
                <w:rFonts w:ascii="Arial" w:hAnsi="Arial" w:cs="Arial"/>
                <w:sz w:val="18"/>
                <w:szCs w:val="18"/>
                <w:lang w:val="en-US"/>
              </w:rPr>
            </w:pPr>
            <w:r w:rsidRPr="00471049">
              <w:rPr>
                <w:rFonts w:ascii="Arial" w:hAnsi="Arial" w:cs="Arial"/>
                <w:sz w:val="18"/>
                <w:szCs w:val="18"/>
                <w:lang w:val="en-US"/>
              </w:rPr>
              <w:t>8</w:t>
            </w:r>
          </w:p>
        </w:tc>
        <w:tc>
          <w:tcPr>
            <w:tcW w:w="1283" w:type="pct"/>
            <w:gridSpan w:val="2"/>
            <w:vMerge w:val="restart"/>
            <w:hideMark/>
          </w:tcPr>
          <w:p w14:paraId="4767BD13" w14:textId="77777777" w:rsidR="00A442AA" w:rsidRPr="00290C22" w:rsidRDefault="00A442AA" w:rsidP="00896DB0">
            <w:pPr>
              <w:rPr>
                <w:rFonts w:ascii="Arial" w:hAnsi="Arial" w:cs="Arial"/>
                <w:sz w:val="18"/>
                <w:szCs w:val="18"/>
                <w:lang w:val="sv-SE"/>
              </w:rPr>
            </w:pPr>
            <w:r w:rsidRPr="00806346">
              <w:rPr>
                <w:rFonts w:ascii="Arial" w:hAnsi="Arial" w:cs="Arial"/>
                <w:sz w:val="18"/>
                <w:szCs w:val="18"/>
                <w:lang w:val="sv-SE"/>
              </w:rPr>
              <w:t xml:space="preserve">K3 x </w:t>
            </w:r>
            <m:oMath>
              <m:r>
                <w:rPr>
                  <w:rFonts w:ascii="Cambria Math" w:hAnsi="Cambria Math" w:cs="Arial"/>
                  <w:sz w:val="18"/>
                  <w:szCs w:val="18"/>
                  <w:lang w:val="en-US"/>
                </w:rPr>
                <m:t>eDRX</m:t>
              </m:r>
              <m:r>
                <m:rPr>
                  <m:sty m:val="p"/>
                </m:rPr>
                <w:rPr>
                  <w:rFonts w:ascii="Cambria Math" w:hAnsi="Cambria Math" w:cs="Arial"/>
                  <w:sz w:val="18"/>
                  <w:szCs w:val="18"/>
                  <w:lang w:val="sv-SE"/>
                </w:rPr>
                <m:t>_</m:t>
              </m:r>
              <m:r>
                <w:rPr>
                  <w:rFonts w:ascii="Cambria Math" w:hAnsi="Cambria Math" w:cs="Arial"/>
                  <w:sz w:val="18"/>
                  <w:szCs w:val="18"/>
                  <w:lang w:val="en-US"/>
                </w:rPr>
                <m:t>cycl</m:t>
              </m:r>
              <m:r>
                <m:rPr>
                  <m:sty m:val="p"/>
                </m:rPr>
                <w:rPr>
                  <w:rFonts w:ascii="Cambria Math" w:hAnsi="Cambria Math" w:cs="Arial"/>
                  <w:sz w:val="18"/>
                  <w:szCs w:val="18"/>
                  <w:lang w:val="sv-SE"/>
                </w:rPr>
                <m:t>e_</m:t>
              </m:r>
              <m:r>
                <w:rPr>
                  <w:rFonts w:ascii="Cambria Math" w:hAnsi="Cambria Math" w:cs="Arial"/>
                  <w:sz w:val="18"/>
                  <w:szCs w:val="18"/>
                  <w:lang w:val="en-US"/>
                </w:rPr>
                <m:t>lengt</m:t>
              </m:r>
              <m:r>
                <w:rPr>
                  <w:rFonts w:ascii="Cambria Math" w:hAnsi="Cambria Math" w:cs="Arial"/>
                  <w:sz w:val="18"/>
                  <w:szCs w:val="18"/>
                  <w:lang w:val="sv-SE"/>
                </w:rPr>
                <m: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sv-SE"/>
                        </w:rPr>
                        <m:t>23×</m:t>
                      </m:r>
                      <m:r>
                        <w:rPr>
                          <w:rFonts w:ascii="Cambria Math" w:hAnsi="Cambria Math" w:cs="Arial"/>
                          <w:sz w:val="18"/>
                          <w:szCs w:val="18"/>
                          <w:lang w:val="en-US"/>
                        </w:rPr>
                        <m:t>N</m:t>
                      </m:r>
                      <m:r>
                        <w:rPr>
                          <w:rFonts w:ascii="Cambria Math" w:hAnsi="Cambria Math" w:cs="Arial"/>
                          <w:sz w:val="18"/>
                          <w:szCs w:val="18"/>
                          <w:lang w:val="sv-SE"/>
                        </w:rPr>
                        <m:t>1</m:t>
                      </m:r>
                    </m:num>
                    <m:den>
                      <m:r>
                        <w:rPr>
                          <w:rFonts w:ascii="Cambria Math" w:hAnsi="Cambria Math" w:cs="Arial"/>
                          <w:sz w:val="18"/>
                          <w:szCs w:val="18"/>
                          <w:lang w:val="en-US"/>
                        </w:rPr>
                        <m:t>PTW</m:t>
                      </m:r>
                      <m:r>
                        <w:rPr>
                          <w:rFonts w:ascii="Cambria Math" w:hAnsi="Cambria Math" w:cs="Arial"/>
                          <w:sz w:val="18"/>
                          <w:szCs w:val="18"/>
                          <w:lang w:val="sv-SE"/>
                        </w:rPr>
                        <m:t>/</m:t>
                      </m:r>
                      <m:r>
                        <w:rPr>
                          <w:rFonts w:ascii="Cambria Math" w:hAnsi="Cambria Math" w:cs="Arial"/>
                          <w:sz w:val="18"/>
                          <w:szCs w:val="18"/>
                          <w:lang w:val="en-US"/>
                        </w:rPr>
                        <m:t>DRX</m:t>
                      </m:r>
                      <m:r>
                        <w:rPr>
                          <w:rFonts w:ascii="Cambria Math" w:hAnsi="Cambria Math" w:cs="Arial"/>
                          <w:sz w:val="18"/>
                          <w:szCs w:val="18"/>
                          <w:lang w:val="sv-SE"/>
                        </w:rPr>
                        <m:t>_</m:t>
                      </m:r>
                      <m:r>
                        <w:rPr>
                          <w:rFonts w:ascii="Cambria Math" w:hAnsi="Cambria Math" w:cs="Arial"/>
                          <w:sz w:val="18"/>
                          <w:szCs w:val="18"/>
                          <w:lang w:val="en-US"/>
                        </w:rPr>
                        <m:t>cycle</m:t>
                      </m:r>
                      <m:r>
                        <w:rPr>
                          <w:rFonts w:ascii="Cambria Math" w:hAnsi="Cambria Math" w:cs="Arial"/>
                          <w:sz w:val="18"/>
                          <w:szCs w:val="18"/>
                          <w:lang w:val="sv-SE"/>
                        </w:rPr>
                        <m:t>_</m:t>
                      </m:r>
                      <m:r>
                        <w:rPr>
                          <w:rFonts w:ascii="Cambria Math" w:hAnsi="Cambria Math" w:cs="Arial"/>
                          <w:sz w:val="18"/>
                          <w:szCs w:val="18"/>
                          <w:lang w:val="en-US"/>
                        </w:rPr>
                        <m:t>lengt</m:t>
                      </m:r>
                      <m:r>
                        <w:rPr>
                          <w:rFonts w:ascii="Cambria Math" w:hAnsi="Cambria Math" w:cs="Arial"/>
                          <w:sz w:val="18"/>
                          <w:szCs w:val="18"/>
                          <w:lang w:val="sv-SE"/>
                        </w:rPr>
                        <m:t>h</m:t>
                      </m:r>
                    </m:den>
                  </m:f>
                </m:e>
              </m:d>
            </m:oMath>
          </w:p>
          <w:p w14:paraId="71CD60E9" w14:textId="77777777" w:rsidR="00A442AA" w:rsidRPr="00290C22" w:rsidRDefault="00A442AA" w:rsidP="00896DB0">
            <w:pPr>
              <w:rPr>
                <w:rFonts w:ascii="Arial" w:hAnsi="Arial" w:cs="Arial"/>
                <w:sz w:val="18"/>
                <w:szCs w:val="18"/>
                <w:lang w:val="en-US"/>
              </w:rPr>
            </w:pPr>
            <w:r w:rsidRPr="00290C22">
              <w:rPr>
                <w:rFonts w:ascii="Arial" w:hAnsi="Arial" w:cs="Arial"/>
                <w:sz w:val="18"/>
                <w:szCs w:val="18"/>
                <w:lang w:val="en-US"/>
              </w:rPr>
              <w:t>(23</w:t>
            </w:r>
            <w:r w:rsidRPr="00E659AD">
              <w:rPr>
                <w:rFonts w:ascii="Arial" w:hAnsi="Arial" w:cs="Arial"/>
                <w:sz w:val="18"/>
                <w:szCs w:val="18"/>
              </w:rPr>
              <w:t xml:space="preserve"> x N1</w:t>
            </w:r>
            <w:r w:rsidRPr="00806346">
              <w:rPr>
                <w:rFonts w:ascii="Arial" w:hAnsi="Arial" w:cs="Arial"/>
                <w:sz w:val="18"/>
                <w:szCs w:val="18"/>
                <w:lang w:val="sv-SE"/>
              </w:rPr>
              <w:t xml:space="preserve"> x K3</w:t>
            </w:r>
            <w:r w:rsidRPr="00290C22">
              <w:rPr>
                <w:rFonts w:ascii="Arial" w:hAnsi="Arial" w:cs="Arial"/>
                <w:sz w:val="18"/>
                <w:szCs w:val="18"/>
                <w:lang w:val="en-US"/>
              </w:rPr>
              <w:t>)</w:t>
            </w:r>
          </w:p>
        </w:tc>
        <w:tc>
          <w:tcPr>
            <w:tcW w:w="809" w:type="pct"/>
            <w:hideMark/>
          </w:tcPr>
          <w:p w14:paraId="6F0BB0C5" w14:textId="77777777" w:rsidR="00A442AA" w:rsidRPr="00290C22" w:rsidRDefault="00A442AA" w:rsidP="00896DB0">
            <w:pPr>
              <w:rPr>
                <w:rFonts w:ascii="Arial" w:hAnsi="Arial" w:cs="Arial"/>
                <w:sz w:val="18"/>
                <w:szCs w:val="18"/>
                <w:lang w:val="en-US"/>
              </w:rPr>
            </w:pPr>
            <w:r w:rsidRPr="00E659AD">
              <w:rPr>
                <w:rFonts w:ascii="Arial" w:hAnsi="Arial" w:cs="Arial"/>
                <w:sz w:val="18"/>
                <w:szCs w:val="18"/>
              </w:rPr>
              <w:t>0.32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2E896596" w14:textId="77777777" w:rsidR="00A442AA" w:rsidRPr="00290C22" w:rsidRDefault="00A442AA" w:rsidP="00896DB0">
            <w:pPr>
              <w:rPr>
                <w:rFonts w:ascii="Arial" w:hAnsi="Arial" w:cs="Arial"/>
                <w:sz w:val="18"/>
                <w:szCs w:val="18"/>
                <w:lang w:val="en-US"/>
              </w:rPr>
            </w:pPr>
            <w:r w:rsidRPr="00E659AD">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A442AA" w:rsidRPr="00B85562" w14:paraId="1F9588AF" w14:textId="77777777" w:rsidTr="00896DB0">
        <w:trPr>
          <w:trHeight w:val="336"/>
        </w:trPr>
        <w:tc>
          <w:tcPr>
            <w:tcW w:w="639" w:type="pct"/>
            <w:vMerge/>
            <w:hideMark/>
          </w:tcPr>
          <w:p w14:paraId="0748FD0A" w14:textId="77777777" w:rsidR="00A442AA" w:rsidRPr="00581E8E" w:rsidRDefault="00A442AA" w:rsidP="00896DB0">
            <w:pPr>
              <w:rPr>
                <w:rFonts w:ascii="Arial" w:hAnsi="Arial" w:cs="Arial"/>
                <w:sz w:val="18"/>
                <w:lang w:val="en-US"/>
              </w:rPr>
            </w:pPr>
          </w:p>
        </w:tc>
        <w:tc>
          <w:tcPr>
            <w:tcW w:w="401" w:type="pct"/>
            <w:hideMark/>
          </w:tcPr>
          <w:p w14:paraId="16202E8B" w14:textId="77777777" w:rsidR="00A442AA" w:rsidRPr="00290C22" w:rsidRDefault="00A442AA" w:rsidP="00896DB0">
            <w:pPr>
              <w:rPr>
                <w:rFonts w:ascii="Arial" w:hAnsi="Arial" w:cs="Arial"/>
                <w:sz w:val="18"/>
                <w:szCs w:val="18"/>
                <w:lang w:val="en-US"/>
              </w:rPr>
            </w:pPr>
            <w:r w:rsidRPr="00290C22">
              <w:rPr>
                <w:rFonts w:ascii="Arial" w:hAnsi="Arial" w:cs="Arial"/>
                <w:sz w:val="18"/>
                <w:szCs w:val="18"/>
              </w:rPr>
              <w:t>0.64</w:t>
            </w:r>
          </w:p>
        </w:tc>
        <w:tc>
          <w:tcPr>
            <w:tcW w:w="517" w:type="pct"/>
            <w:hideMark/>
          </w:tcPr>
          <w:p w14:paraId="6BA65007" w14:textId="77777777" w:rsidR="00A442AA" w:rsidRPr="00E83408" w:rsidRDefault="00A442AA" w:rsidP="00896DB0">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38.4</w:t>
            </w:r>
            <w:r w:rsidRPr="00E83408">
              <w:rPr>
                <w:rFonts w:ascii="Arial" w:hAnsi="Arial" w:cs="Arial"/>
                <w:sz w:val="18"/>
                <w:szCs w:val="18"/>
              </w:rPr>
              <w:t xml:space="preserve"> (</w:t>
            </w:r>
            <w:r>
              <w:rPr>
                <w:rFonts w:ascii="Arial" w:hAnsi="Arial" w:cs="Arial"/>
                <w:sz w:val="18"/>
                <w:szCs w:val="18"/>
              </w:rPr>
              <w:t>30</w:t>
            </w:r>
            <w:r w:rsidRPr="00E83408">
              <w:rPr>
                <w:rFonts w:ascii="Arial" w:hAnsi="Arial" w:cs="Arial"/>
                <w:sz w:val="18"/>
                <w:szCs w:val="18"/>
              </w:rPr>
              <w:t>)</w:t>
            </w:r>
          </w:p>
        </w:tc>
        <w:tc>
          <w:tcPr>
            <w:tcW w:w="493" w:type="pct"/>
          </w:tcPr>
          <w:p w14:paraId="66590BF6" w14:textId="77777777" w:rsidR="00A442AA" w:rsidRPr="00E80FA3" w:rsidRDefault="00A442AA" w:rsidP="00896DB0">
            <w:pPr>
              <w:rPr>
                <w:rFonts w:ascii="Arial" w:hAnsi="Arial" w:cs="Arial"/>
                <w:sz w:val="18"/>
                <w:szCs w:val="18"/>
                <w:lang w:val="en-US"/>
              </w:rPr>
            </w:pPr>
            <w:r w:rsidRPr="00E80FA3">
              <w:rPr>
                <w:rFonts w:ascii="Arial" w:hAnsi="Arial" w:cs="Arial"/>
                <w:sz w:val="18"/>
                <w:szCs w:val="18"/>
                <w:lang w:val="en-US"/>
              </w:rPr>
              <w:t>5</w:t>
            </w:r>
          </w:p>
        </w:tc>
        <w:tc>
          <w:tcPr>
            <w:tcW w:w="1283" w:type="pct"/>
            <w:gridSpan w:val="2"/>
            <w:vMerge/>
            <w:hideMark/>
          </w:tcPr>
          <w:p w14:paraId="012CBA1B" w14:textId="77777777" w:rsidR="00A442AA" w:rsidRPr="005B7259" w:rsidRDefault="00A442AA" w:rsidP="00896DB0">
            <w:pPr>
              <w:rPr>
                <w:rFonts w:ascii="Arial" w:hAnsi="Arial" w:cs="Arial"/>
                <w:sz w:val="18"/>
                <w:szCs w:val="18"/>
                <w:lang w:val="en-US"/>
              </w:rPr>
            </w:pPr>
          </w:p>
        </w:tc>
        <w:tc>
          <w:tcPr>
            <w:tcW w:w="809" w:type="pct"/>
            <w:hideMark/>
          </w:tcPr>
          <w:p w14:paraId="2BEC5A34" w14:textId="77777777" w:rsidR="00A442AA" w:rsidRPr="00290C22" w:rsidRDefault="00A442AA" w:rsidP="00896DB0">
            <w:pPr>
              <w:rPr>
                <w:rFonts w:ascii="Arial" w:hAnsi="Arial" w:cs="Arial"/>
                <w:sz w:val="18"/>
                <w:szCs w:val="18"/>
                <w:lang w:val="en-US"/>
              </w:rPr>
            </w:pPr>
            <w:r w:rsidRPr="005B7259">
              <w:rPr>
                <w:rFonts w:ascii="Arial" w:hAnsi="Arial" w:cs="Arial"/>
                <w:sz w:val="18"/>
                <w:szCs w:val="18"/>
              </w:rPr>
              <w:t>0.64 x N1</w:t>
            </w:r>
            <w:r w:rsidRPr="00806346">
              <w:rPr>
                <w:rFonts w:ascii="Arial" w:hAnsi="Arial" w:cs="Arial"/>
                <w:sz w:val="18"/>
                <w:szCs w:val="18"/>
                <w:lang w:val="sv-SE"/>
              </w:rPr>
              <w:t xml:space="preserve"> x K3</w:t>
            </w:r>
            <w:r w:rsidRPr="00290C22">
              <w:rPr>
                <w:rFonts w:ascii="Arial" w:hAnsi="Arial" w:cs="Arial"/>
                <w:sz w:val="18"/>
                <w:szCs w:val="18"/>
              </w:rPr>
              <w:t xml:space="preserve"> (1 x N1</w:t>
            </w:r>
            <w:r w:rsidRPr="00806346">
              <w:rPr>
                <w:rFonts w:ascii="Arial" w:hAnsi="Arial" w:cs="Arial"/>
                <w:sz w:val="18"/>
                <w:szCs w:val="18"/>
                <w:lang w:val="sv-SE"/>
              </w:rPr>
              <w:t xml:space="preserve"> x K3</w:t>
            </w:r>
            <w:r w:rsidRPr="00290C22">
              <w:rPr>
                <w:rFonts w:ascii="Arial" w:hAnsi="Arial" w:cs="Arial"/>
                <w:sz w:val="18"/>
                <w:szCs w:val="18"/>
              </w:rPr>
              <w:t>)</w:t>
            </w:r>
          </w:p>
        </w:tc>
        <w:tc>
          <w:tcPr>
            <w:tcW w:w="858" w:type="pct"/>
            <w:hideMark/>
          </w:tcPr>
          <w:p w14:paraId="254D3FCE" w14:textId="77777777" w:rsidR="00A442AA" w:rsidRPr="00290C22" w:rsidRDefault="00A442AA" w:rsidP="00896DB0">
            <w:pPr>
              <w:rPr>
                <w:rFonts w:ascii="Arial" w:hAnsi="Arial" w:cs="Arial"/>
                <w:sz w:val="18"/>
                <w:szCs w:val="18"/>
                <w:lang w:val="en-US"/>
              </w:rPr>
            </w:pPr>
            <w:r w:rsidRPr="00E659AD">
              <w:rPr>
                <w:rFonts w:ascii="Arial" w:hAnsi="Arial" w:cs="Arial"/>
                <w:sz w:val="18"/>
                <w:szCs w:val="18"/>
              </w:rPr>
              <w:t>1.28 x N1</w:t>
            </w:r>
            <w:r w:rsidRPr="00806346">
              <w:rPr>
                <w:rFonts w:ascii="Arial" w:hAnsi="Arial" w:cs="Arial"/>
                <w:sz w:val="18"/>
                <w:szCs w:val="18"/>
                <w:lang w:val="sv-SE"/>
              </w:rPr>
              <w:t xml:space="preserve"> x K3</w:t>
            </w:r>
            <w:r w:rsidRPr="00290C22">
              <w:rPr>
                <w:rFonts w:ascii="Arial" w:hAnsi="Arial" w:cs="Arial"/>
                <w:sz w:val="18"/>
                <w:szCs w:val="18"/>
              </w:rPr>
              <w:t xml:space="preserve"> (2 x N1</w:t>
            </w:r>
            <w:r w:rsidRPr="00806346">
              <w:rPr>
                <w:rFonts w:ascii="Arial" w:hAnsi="Arial" w:cs="Arial"/>
                <w:sz w:val="18"/>
                <w:szCs w:val="18"/>
                <w:lang w:val="sv-SE"/>
              </w:rPr>
              <w:t xml:space="preserve"> x K3</w:t>
            </w:r>
            <w:r w:rsidRPr="00290C22">
              <w:rPr>
                <w:rFonts w:ascii="Arial" w:hAnsi="Arial" w:cs="Arial"/>
                <w:sz w:val="18"/>
                <w:szCs w:val="18"/>
              </w:rPr>
              <w:t>)</w:t>
            </w:r>
          </w:p>
        </w:tc>
      </w:tr>
      <w:tr w:rsidR="00A442AA" w:rsidRPr="00B85562" w14:paraId="546FF505" w14:textId="77777777" w:rsidTr="00896DB0">
        <w:trPr>
          <w:trHeight w:val="336"/>
        </w:trPr>
        <w:tc>
          <w:tcPr>
            <w:tcW w:w="639" w:type="pct"/>
            <w:vMerge/>
            <w:hideMark/>
          </w:tcPr>
          <w:p w14:paraId="46A95E4E" w14:textId="77777777" w:rsidR="00A442AA" w:rsidRPr="00581E8E" w:rsidRDefault="00A442AA" w:rsidP="00896DB0">
            <w:pPr>
              <w:rPr>
                <w:rFonts w:ascii="Arial" w:hAnsi="Arial" w:cs="Arial"/>
                <w:sz w:val="18"/>
                <w:lang w:val="en-US"/>
              </w:rPr>
            </w:pPr>
          </w:p>
        </w:tc>
        <w:tc>
          <w:tcPr>
            <w:tcW w:w="401" w:type="pct"/>
            <w:hideMark/>
          </w:tcPr>
          <w:p w14:paraId="6A93A56C"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1.28</w:t>
            </w:r>
          </w:p>
        </w:tc>
        <w:tc>
          <w:tcPr>
            <w:tcW w:w="517" w:type="pct"/>
            <w:hideMark/>
          </w:tcPr>
          <w:p w14:paraId="3D3E028A"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hint="eastAsia"/>
                <w:strike/>
                <w:sz w:val="18"/>
                <w:szCs w:val="18"/>
                <w:highlight w:val="red"/>
              </w:rPr>
              <w:t>≥</w:t>
            </w:r>
            <w:r w:rsidRPr="00CB2C4F">
              <w:rPr>
                <w:rFonts w:ascii="Arial" w:hAnsi="Arial" w:cs="Arial"/>
                <w:strike/>
                <w:sz w:val="18"/>
                <w:szCs w:val="18"/>
                <w:highlight w:val="red"/>
              </w:rPr>
              <w:t>61.44 (48)</w:t>
            </w:r>
          </w:p>
        </w:tc>
        <w:tc>
          <w:tcPr>
            <w:tcW w:w="493" w:type="pct"/>
          </w:tcPr>
          <w:p w14:paraId="0EF44DF7"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lang w:val="en-US"/>
              </w:rPr>
              <w:t>4</w:t>
            </w:r>
          </w:p>
        </w:tc>
        <w:tc>
          <w:tcPr>
            <w:tcW w:w="1283" w:type="pct"/>
            <w:gridSpan w:val="2"/>
            <w:vMerge/>
            <w:hideMark/>
          </w:tcPr>
          <w:p w14:paraId="4D5FAA70" w14:textId="77777777" w:rsidR="00A442AA" w:rsidRPr="00CB2C4F" w:rsidRDefault="00A442AA" w:rsidP="00896DB0">
            <w:pPr>
              <w:rPr>
                <w:rFonts w:ascii="Arial" w:hAnsi="Arial" w:cs="Arial"/>
                <w:strike/>
                <w:sz w:val="18"/>
                <w:szCs w:val="18"/>
                <w:highlight w:val="red"/>
                <w:lang w:val="en-US"/>
              </w:rPr>
            </w:pPr>
          </w:p>
        </w:tc>
        <w:tc>
          <w:tcPr>
            <w:tcW w:w="809" w:type="pct"/>
            <w:hideMark/>
          </w:tcPr>
          <w:p w14:paraId="6A1A5CE2"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1.28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(1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c>
          <w:tcPr>
            <w:tcW w:w="858" w:type="pct"/>
            <w:hideMark/>
          </w:tcPr>
          <w:p w14:paraId="106A2DE9"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2.56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r>
      <w:tr w:rsidR="00A442AA" w:rsidRPr="00B85562" w14:paraId="01953496" w14:textId="77777777" w:rsidTr="00896DB0">
        <w:trPr>
          <w:trHeight w:val="336"/>
        </w:trPr>
        <w:tc>
          <w:tcPr>
            <w:tcW w:w="639" w:type="pct"/>
            <w:vMerge/>
            <w:hideMark/>
          </w:tcPr>
          <w:p w14:paraId="6617B58D" w14:textId="77777777" w:rsidR="00A442AA" w:rsidRPr="00581E8E" w:rsidRDefault="00A442AA" w:rsidP="00896DB0">
            <w:pPr>
              <w:rPr>
                <w:rFonts w:ascii="Arial" w:hAnsi="Arial" w:cs="Arial"/>
                <w:sz w:val="18"/>
                <w:lang w:val="en-US"/>
              </w:rPr>
            </w:pPr>
          </w:p>
        </w:tc>
        <w:tc>
          <w:tcPr>
            <w:tcW w:w="401" w:type="pct"/>
            <w:hideMark/>
          </w:tcPr>
          <w:p w14:paraId="369CE247"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2.56</w:t>
            </w:r>
          </w:p>
        </w:tc>
        <w:tc>
          <w:tcPr>
            <w:tcW w:w="517" w:type="pct"/>
            <w:hideMark/>
          </w:tcPr>
          <w:p w14:paraId="3BA18187"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hint="eastAsia"/>
                <w:strike/>
                <w:sz w:val="18"/>
                <w:szCs w:val="18"/>
                <w:highlight w:val="red"/>
              </w:rPr>
              <w:t>≥</w:t>
            </w:r>
            <w:r w:rsidRPr="00CB2C4F">
              <w:rPr>
                <w:rFonts w:ascii="Arial" w:hAnsi="Arial" w:cs="Arial"/>
                <w:strike/>
                <w:sz w:val="18"/>
                <w:szCs w:val="18"/>
                <w:highlight w:val="red"/>
              </w:rPr>
              <w:t>92.16 (72)</w:t>
            </w:r>
          </w:p>
        </w:tc>
        <w:tc>
          <w:tcPr>
            <w:tcW w:w="493" w:type="pct"/>
          </w:tcPr>
          <w:p w14:paraId="3DF2F9AD"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lang w:val="en-US"/>
              </w:rPr>
              <w:t>3</w:t>
            </w:r>
          </w:p>
        </w:tc>
        <w:tc>
          <w:tcPr>
            <w:tcW w:w="1283" w:type="pct"/>
            <w:gridSpan w:val="2"/>
            <w:vMerge/>
            <w:hideMark/>
          </w:tcPr>
          <w:p w14:paraId="2D612F53" w14:textId="77777777" w:rsidR="00A442AA" w:rsidRPr="00CB2C4F" w:rsidRDefault="00A442AA" w:rsidP="00896DB0">
            <w:pPr>
              <w:rPr>
                <w:rFonts w:ascii="Arial" w:hAnsi="Arial" w:cs="Arial"/>
                <w:strike/>
                <w:sz w:val="18"/>
                <w:szCs w:val="18"/>
                <w:highlight w:val="red"/>
                <w:lang w:val="en-US"/>
              </w:rPr>
            </w:pPr>
          </w:p>
        </w:tc>
        <w:tc>
          <w:tcPr>
            <w:tcW w:w="809" w:type="pct"/>
            <w:hideMark/>
          </w:tcPr>
          <w:p w14:paraId="046155F4"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2.56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(1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c>
          <w:tcPr>
            <w:tcW w:w="858" w:type="pct"/>
            <w:hideMark/>
          </w:tcPr>
          <w:p w14:paraId="252B1A1B" w14:textId="77777777" w:rsidR="00A442AA" w:rsidRPr="00CB2C4F" w:rsidRDefault="00A442AA" w:rsidP="00896DB0">
            <w:pPr>
              <w:rPr>
                <w:rFonts w:ascii="Arial" w:hAnsi="Arial" w:cs="Arial"/>
                <w:strike/>
                <w:sz w:val="18"/>
                <w:szCs w:val="18"/>
                <w:highlight w:val="red"/>
                <w:lang w:val="en-US"/>
              </w:rPr>
            </w:pPr>
            <w:r w:rsidRPr="00CB2C4F">
              <w:rPr>
                <w:rFonts w:ascii="Arial" w:hAnsi="Arial" w:cs="Arial"/>
                <w:strike/>
                <w:sz w:val="18"/>
                <w:szCs w:val="18"/>
                <w:highlight w:val="red"/>
              </w:rPr>
              <w:t>5.12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 xml:space="preserve"> (2 x N1</w:t>
            </w:r>
            <w:r w:rsidRPr="00CB2C4F">
              <w:rPr>
                <w:rFonts w:ascii="Arial" w:hAnsi="Arial" w:cs="Arial"/>
                <w:strike/>
                <w:sz w:val="18"/>
                <w:szCs w:val="18"/>
                <w:highlight w:val="red"/>
                <w:lang w:val="sv-SE"/>
              </w:rPr>
              <w:t xml:space="preserve"> x K3</w:t>
            </w:r>
            <w:r w:rsidRPr="00CB2C4F">
              <w:rPr>
                <w:rFonts w:ascii="Arial" w:hAnsi="Arial" w:cs="Arial"/>
                <w:strike/>
                <w:sz w:val="18"/>
                <w:szCs w:val="18"/>
                <w:highlight w:val="red"/>
              </w:rPr>
              <w:t>)</w:t>
            </w:r>
          </w:p>
        </w:tc>
      </w:tr>
      <w:tr w:rsidR="00A442AA" w:rsidRPr="00B85562" w14:paraId="728A1E31" w14:textId="77777777" w:rsidTr="00896DB0">
        <w:trPr>
          <w:trHeight w:val="336"/>
        </w:trPr>
        <w:tc>
          <w:tcPr>
            <w:tcW w:w="5000" w:type="pct"/>
            <w:gridSpan w:val="8"/>
          </w:tcPr>
          <w:p w14:paraId="540F0980" w14:textId="77777777" w:rsidR="00A442AA" w:rsidRPr="009C5807" w:rsidRDefault="00A442AA" w:rsidP="00896DB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5FEC5761" w14:textId="77777777" w:rsidR="00A442AA" w:rsidRPr="00047B96" w:rsidRDefault="00A442AA" w:rsidP="00896DB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08E10E6A" w14:textId="77777777" w:rsidR="00A442AA" w:rsidRPr="00047B96" w:rsidRDefault="00A442AA" w:rsidP="00896DB0">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The eDRX_IDLE cycle lengths are as specified in Section 10.5.5.32 of TS 24.008 [34].</w:t>
            </w:r>
          </w:p>
          <w:p w14:paraId="3CF2BABF" w14:textId="77777777" w:rsidR="00A442AA" w:rsidRDefault="00A442AA" w:rsidP="00896DB0">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6F2FABE" w14:textId="77777777" w:rsidR="00A442AA" w:rsidRPr="00250981" w:rsidRDefault="00A442AA" w:rsidP="00896DB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E83408">
              <w:rPr>
                <w:snapToGrid w:val="0"/>
              </w:rPr>
              <w:t>K4 = 6 is the measurement relaxation factor applicable for UE fulfilling the stationaryMobilityEvaluation [2] criterion.</w:t>
            </w:r>
          </w:p>
        </w:tc>
      </w:tr>
    </w:tbl>
    <w:p w14:paraId="0D184CA4" w14:textId="37B52F78" w:rsidR="00A442AA" w:rsidRPr="00A442AA" w:rsidRDefault="00A442AA" w:rsidP="00BB3B06">
      <w:pPr>
        <w:jc w:val="both"/>
        <w:rPr>
          <w:b/>
          <w:bCs/>
        </w:rPr>
      </w:pPr>
    </w:p>
    <w:p w14:paraId="3CEAD733" w14:textId="4976685E" w:rsidR="00A442AA" w:rsidRPr="00A442AA" w:rsidRDefault="00A442AA" w:rsidP="00BB3B06">
      <w:pPr>
        <w:jc w:val="both"/>
        <w:rPr>
          <w:b/>
          <w:bCs/>
        </w:rPr>
      </w:pPr>
      <w:r w:rsidRPr="00A442AA">
        <w:rPr>
          <w:b/>
          <w:bCs/>
        </w:rPr>
        <w:fldChar w:fldCharType="begin"/>
      </w:r>
      <w:r w:rsidRPr="00A442AA">
        <w:rPr>
          <w:b/>
          <w:bCs/>
        </w:rPr>
        <w:instrText xml:space="preserve"> REF _Ref126317943 \w \h </w:instrText>
      </w:r>
      <w:r>
        <w:rPr>
          <w:b/>
          <w:bCs/>
        </w:rPr>
        <w:instrText xml:space="preserve"> \* MERGEFORMAT </w:instrText>
      </w:r>
      <w:r w:rsidRPr="00A442AA">
        <w:rPr>
          <w:b/>
          <w:bCs/>
        </w:rPr>
      </w:r>
      <w:r w:rsidRPr="00A442AA">
        <w:rPr>
          <w:b/>
          <w:bCs/>
        </w:rPr>
        <w:fldChar w:fldCharType="separate"/>
      </w:r>
      <w:r w:rsidR="00926904">
        <w:rPr>
          <w:b/>
          <w:bCs/>
        </w:rPr>
        <w:t>Proposal 3:</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_Ref126317943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RAN4 shall follow the same approach used to define the requirements of eDRX with Rel-17 stationary measurement relaxation to define the requirements for eDRX with Rel-16 low mobility and not-at-cell edge measurements relaxation.</w:t>
      </w:r>
      <w:r w:rsidRPr="00A442AA">
        <w:rPr>
          <w:b/>
          <w:bCs/>
        </w:rPr>
        <w:fldChar w:fldCharType="end"/>
      </w:r>
    </w:p>
    <w:p w14:paraId="50A461C1" w14:textId="11B8BFFB" w:rsidR="00A442AA" w:rsidRPr="00A442AA" w:rsidRDefault="00A442AA" w:rsidP="00BB3B06">
      <w:pPr>
        <w:jc w:val="both"/>
        <w:rPr>
          <w:b/>
          <w:bCs/>
        </w:rPr>
      </w:pPr>
      <w:r w:rsidRPr="00A442AA">
        <w:rPr>
          <w:b/>
          <w:bCs/>
        </w:rPr>
        <w:fldChar w:fldCharType="begin"/>
      </w:r>
      <w:r w:rsidRPr="00A442AA">
        <w:rPr>
          <w:b/>
          <w:bCs/>
        </w:rPr>
        <w:instrText xml:space="preserve"> REF _Ref126317957 \w \h </w:instrText>
      </w:r>
      <w:r>
        <w:rPr>
          <w:b/>
          <w:bCs/>
        </w:rPr>
        <w:instrText xml:space="preserve"> \* MERGEFORMAT </w:instrText>
      </w:r>
      <w:r w:rsidRPr="00A442AA">
        <w:rPr>
          <w:b/>
          <w:bCs/>
        </w:rPr>
      </w:r>
      <w:r w:rsidRPr="00A442AA">
        <w:rPr>
          <w:b/>
          <w:bCs/>
        </w:rPr>
        <w:fldChar w:fldCharType="separate"/>
      </w:r>
      <w:r w:rsidR="001444E2">
        <w:rPr>
          <w:b/>
          <w:bCs/>
        </w:rPr>
        <w:t>Proposal 4:</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_Ref126317957 \h </w:instrText>
      </w:r>
      <w:r>
        <w:rPr>
          <w:b/>
          <w:bCs/>
        </w:rPr>
        <w:instrText xml:space="preserve"> \* MERGEFORMAT </w:instrText>
      </w:r>
      <w:r w:rsidRPr="00A442AA">
        <w:rPr>
          <w:b/>
          <w:bCs/>
        </w:rPr>
      </w:r>
      <w:r w:rsidRPr="00A442AA">
        <w:rPr>
          <w:b/>
          <w:bCs/>
        </w:rPr>
        <w:fldChar w:fldCharType="separate"/>
      </w:r>
      <w:r w:rsidR="001444E2" w:rsidRPr="001444E2">
        <w:rPr>
          <w:rFonts w:cstheme="minorHAnsi"/>
          <w:b/>
          <w:bCs/>
          <w:lang w:eastAsia="ko-KR"/>
        </w:rPr>
        <w:t>The new requirements for eDRX with Rel-16 low mobility measurements relaxation for intra-frequency are given in tables</w:t>
      </w:r>
      <w:r w:rsidRPr="00A442AA">
        <w:rPr>
          <w:b/>
          <w:bCs/>
        </w:rPr>
        <w:fldChar w:fldCharType="end"/>
      </w:r>
      <w:r w:rsidR="00926904">
        <w:rPr>
          <w:b/>
          <w:bCs/>
        </w:rPr>
        <w:t xml:space="preserve"> </w:t>
      </w:r>
      <w:r w:rsidR="00926904" w:rsidRPr="002114C2">
        <w:rPr>
          <w:rFonts w:cstheme="minorHAnsi"/>
          <w:b/>
          <w:lang w:val="en-US" w:eastAsia="ko-KR"/>
        </w:rPr>
        <w:t>4.2B.2.9.9-x1</w:t>
      </w:r>
      <w:r w:rsidR="00926904">
        <w:rPr>
          <w:rFonts w:cstheme="minorHAnsi"/>
          <w:b/>
          <w:lang w:val="en-US" w:eastAsia="ko-KR"/>
        </w:rPr>
        <w:t xml:space="preserve">, </w:t>
      </w:r>
      <w:r w:rsidR="00926904" w:rsidRPr="002114C2">
        <w:rPr>
          <w:rFonts w:cstheme="minorHAnsi"/>
          <w:b/>
          <w:lang w:val="en-US" w:eastAsia="ko-KR"/>
        </w:rPr>
        <w:t>4.2B.2.9.9-x</w:t>
      </w:r>
      <w:r w:rsidR="00926904">
        <w:rPr>
          <w:rFonts w:cstheme="minorHAnsi"/>
          <w:b/>
          <w:lang w:val="en-US" w:eastAsia="ko-KR"/>
        </w:rPr>
        <w:t xml:space="preserve">2, and </w:t>
      </w:r>
      <w:r w:rsidR="00926904" w:rsidRPr="002114C2">
        <w:rPr>
          <w:rFonts w:cstheme="minorHAnsi"/>
          <w:b/>
          <w:lang w:val="en-US" w:eastAsia="ko-KR"/>
        </w:rPr>
        <w:t>4.2B.2.9.9-x</w:t>
      </w:r>
      <w:r w:rsidR="00926904">
        <w:rPr>
          <w:rFonts w:cstheme="minorHAnsi"/>
          <w:b/>
          <w:lang w:val="en-US" w:eastAsia="ko-KR"/>
        </w:rPr>
        <w:t>3</w:t>
      </w:r>
      <w:r w:rsidR="00926904">
        <w:rPr>
          <w:rFonts w:cstheme="minorHAnsi"/>
          <w:b/>
          <w:lang w:eastAsia="ko-KR"/>
        </w:rPr>
        <w:t>.</w:t>
      </w:r>
    </w:p>
    <w:p w14:paraId="487CD728" w14:textId="33C7C0FD" w:rsidR="00A442AA" w:rsidRPr="00A442AA" w:rsidRDefault="00A442AA" w:rsidP="00BB3B06">
      <w:pPr>
        <w:jc w:val="both"/>
        <w:rPr>
          <w:b/>
          <w:bCs/>
        </w:rPr>
      </w:pPr>
      <w:r w:rsidRPr="00A442AA">
        <w:rPr>
          <w:b/>
          <w:bCs/>
        </w:rPr>
        <w:fldChar w:fldCharType="begin"/>
      </w:r>
      <w:r w:rsidRPr="00A442AA">
        <w:rPr>
          <w:b/>
          <w:bCs/>
        </w:rPr>
        <w:instrText xml:space="preserve"> REF _Ref126317993 \w \h </w:instrText>
      </w:r>
      <w:r>
        <w:rPr>
          <w:b/>
          <w:bCs/>
        </w:rPr>
        <w:instrText xml:space="preserve"> \* MERGEFORMAT </w:instrText>
      </w:r>
      <w:r w:rsidRPr="00A442AA">
        <w:rPr>
          <w:b/>
          <w:bCs/>
        </w:rPr>
      </w:r>
      <w:r w:rsidRPr="00A442AA">
        <w:rPr>
          <w:b/>
          <w:bCs/>
        </w:rPr>
        <w:fldChar w:fldCharType="separate"/>
      </w:r>
      <w:r w:rsidR="00926904">
        <w:rPr>
          <w:b/>
          <w:bCs/>
        </w:rPr>
        <w:t>Proposal 5:</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_Ref126317993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The new requirements for eDRX with Rel-16 not-at-cell edge measurements relaxation for intra-frequency are given in tables</w:t>
      </w:r>
      <w:r w:rsidRPr="00A442AA">
        <w:rPr>
          <w:b/>
          <w:bCs/>
        </w:rPr>
        <w:fldChar w:fldCharType="end"/>
      </w:r>
      <w:r w:rsidR="00244181">
        <w:rPr>
          <w:b/>
          <w:bCs/>
        </w:rPr>
        <w:t xml:space="preserve"> </w:t>
      </w:r>
      <w:r w:rsidR="00244181" w:rsidRPr="002114C2">
        <w:rPr>
          <w:rFonts w:cstheme="minorHAnsi"/>
          <w:b/>
          <w:lang w:val="en-US" w:eastAsia="ko-KR"/>
        </w:rPr>
        <w:t>4.2B.2.9.</w:t>
      </w:r>
      <w:r w:rsidR="00244181">
        <w:rPr>
          <w:rFonts w:cstheme="minorHAnsi"/>
          <w:b/>
          <w:lang w:val="en-US" w:eastAsia="ko-KR"/>
        </w:rPr>
        <w:t>10</w:t>
      </w:r>
      <w:r w:rsidR="00244181" w:rsidRPr="002114C2">
        <w:rPr>
          <w:rFonts w:cstheme="minorHAnsi"/>
          <w:b/>
          <w:lang w:val="en-US" w:eastAsia="ko-KR"/>
        </w:rPr>
        <w:t>-x1</w:t>
      </w:r>
      <w:r w:rsidR="00244181">
        <w:rPr>
          <w:rFonts w:cstheme="minorHAnsi"/>
          <w:b/>
          <w:lang w:val="en-US" w:eastAsia="ko-KR"/>
        </w:rPr>
        <w:t xml:space="preserve">, </w:t>
      </w:r>
      <w:r w:rsidR="00244181" w:rsidRPr="002114C2">
        <w:rPr>
          <w:rFonts w:cstheme="minorHAnsi"/>
          <w:b/>
          <w:lang w:val="en-US" w:eastAsia="ko-KR"/>
        </w:rPr>
        <w:t>4.2B.2.9.</w:t>
      </w:r>
      <w:r w:rsidR="00244181">
        <w:rPr>
          <w:rFonts w:cstheme="minorHAnsi"/>
          <w:b/>
          <w:lang w:val="en-US" w:eastAsia="ko-KR"/>
        </w:rPr>
        <w:t>10</w:t>
      </w:r>
      <w:r w:rsidR="00244181" w:rsidRPr="002114C2">
        <w:rPr>
          <w:rFonts w:cstheme="minorHAnsi"/>
          <w:b/>
          <w:lang w:val="en-US" w:eastAsia="ko-KR"/>
        </w:rPr>
        <w:t>-x</w:t>
      </w:r>
      <w:r w:rsidR="00244181">
        <w:rPr>
          <w:rFonts w:cstheme="minorHAnsi"/>
          <w:b/>
          <w:lang w:val="en-US" w:eastAsia="ko-KR"/>
        </w:rPr>
        <w:t xml:space="preserve">2, and </w:t>
      </w:r>
      <w:r w:rsidR="00244181" w:rsidRPr="002114C2">
        <w:rPr>
          <w:rFonts w:cstheme="minorHAnsi"/>
          <w:b/>
          <w:lang w:val="en-US" w:eastAsia="ko-KR"/>
        </w:rPr>
        <w:t>4.2B.2.9.</w:t>
      </w:r>
      <w:r w:rsidR="00244181">
        <w:rPr>
          <w:rFonts w:cstheme="minorHAnsi"/>
          <w:b/>
          <w:lang w:val="en-US" w:eastAsia="ko-KR"/>
        </w:rPr>
        <w:t>10</w:t>
      </w:r>
      <w:r w:rsidR="00244181" w:rsidRPr="002114C2">
        <w:rPr>
          <w:rFonts w:cstheme="minorHAnsi"/>
          <w:b/>
          <w:lang w:val="en-US" w:eastAsia="ko-KR"/>
        </w:rPr>
        <w:t>-x</w:t>
      </w:r>
      <w:r w:rsidR="00244181">
        <w:rPr>
          <w:rFonts w:cstheme="minorHAnsi"/>
          <w:b/>
          <w:lang w:val="en-US" w:eastAsia="ko-KR"/>
        </w:rPr>
        <w:t>3</w:t>
      </w:r>
      <w:r w:rsidR="00244181">
        <w:rPr>
          <w:rFonts w:cstheme="minorHAnsi"/>
          <w:b/>
          <w:lang w:eastAsia="ko-KR"/>
        </w:rPr>
        <w:t>.</w:t>
      </w:r>
    </w:p>
    <w:p w14:paraId="7593D2F8" w14:textId="459488B5" w:rsidR="00A442AA" w:rsidRPr="00A442AA" w:rsidRDefault="00A442AA" w:rsidP="00BB3B06">
      <w:pPr>
        <w:jc w:val="both"/>
        <w:rPr>
          <w:b/>
          <w:bCs/>
        </w:rPr>
      </w:pPr>
      <w:r w:rsidRPr="00A442AA">
        <w:rPr>
          <w:b/>
          <w:bCs/>
        </w:rPr>
        <w:lastRenderedPageBreak/>
        <w:fldChar w:fldCharType="begin"/>
      </w:r>
      <w:r w:rsidRPr="00A442AA">
        <w:rPr>
          <w:b/>
          <w:bCs/>
        </w:rPr>
        <w:instrText xml:space="preserve"> REF _Ref126318004 \w \h </w:instrText>
      </w:r>
      <w:r>
        <w:rPr>
          <w:b/>
          <w:bCs/>
        </w:rPr>
        <w:instrText xml:space="preserve"> \* MERGEFORMAT </w:instrText>
      </w:r>
      <w:r w:rsidRPr="00A442AA">
        <w:rPr>
          <w:b/>
          <w:bCs/>
        </w:rPr>
      </w:r>
      <w:r w:rsidRPr="00A442AA">
        <w:rPr>
          <w:b/>
          <w:bCs/>
        </w:rPr>
        <w:fldChar w:fldCharType="separate"/>
      </w:r>
      <w:r w:rsidR="00926904">
        <w:rPr>
          <w:b/>
          <w:bCs/>
        </w:rPr>
        <w:t>Proposal 6:</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_Ref126318004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The new requirements for eDRX with Rel-16 low mobility measurements relaxation for Inter-frequency are given in tables</w:t>
      </w:r>
      <w:r w:rsidRPr="00A442AA">
        <w:rPr>
          <w:b/>
          <w:bCs/>
        </w:rPr>
        <w:fldChar w:fldCharType="end"/>
      </w:r>
      <w:r w:rsidRPr="00A442AA">
        <w:rPr>
          <w:b/>
          <w:bCs/>
        </w:rPr>
        <w:t xml:space="preserve"> </w:t>
      </w:r>
      <w:r w:rsidR="00446BFD" w:rsidRPr="002114C2">
        <w:rPr>
          <w:rFonts w:cstheme="minorHAnsi"/>
          <w:b/>
          <w:lang w:val="en-US" w:eastAsia="ko-KR"/>
        </w:rPr>
        <w:t>4.2B.2.</w:t>
      </w:r>
      <w:r w:rsidR="00446BFD">
        <w:rPr>
          <w:rFonts w:cstheme="minorHAnsi"/>
          <w:b/>
          <w:lang w:val="en-US" w:eastAsia="ko-KR"/>
        </w:rPr>
        <w:t>10</w:t>
      </w:r>
      <w:r w:rsidR="00446BFD" w:rsidRPr="002114C2">
        <w:rPr>
          <w:rFonts w:cstheme="minorHAnsi"/>
          <w:b/>
          <w:lang w:val="en-US" w:eastAsia="ko-KR"/>
        </w:rPr>
        <w:t>.9-x1</w:t>
      </w:r>
      <w:r w:rsidR="00446BFD">
        <w:rPr>
          <w:rFonts w:cstheme="minorHAnsi"/>
          <w:b/>
          <w:lang w:val="en-US" w:eastAsia="ko-KR"/>
        </w:rPr>
        <w:t xml:space="preserve">, </w:t>
      </w:r>
      <w:r w:rsidR="00446BFD" w:rsidRPr="002114C2">
        <w:rPr>
          <w:rFonts w:cstheme="minorHAnsi"/>
          <w:b/>
          <w:lang w:val="en-US" w:eastAsia="ko-KR"/>
        </w:rPr>
        <w:t>4.2B.2.</w:t>
      </w:r>
      <w:r w:rsidR="00446BFD">
        <w:rPr>
          <w:rFonts w:cstheme="minorHAnsi"/>
          <w:b/>
          <w:lang w:val="en-US" w:eastAsia="ko-KR"/>
        </w:rPr>
        <w:t>10</w:t>
      </w:r>
      <w:r w:rsidR="00446BFD" w:rsidRPr="002114C2">
        <w:rPr>
          <w:rFonts w:cstheme="minorHAnsi"/>
          <w:b/>
          <w:lang w:val="en-US" w:eastAsia="ko-KR"/>
        </w:rPr>
        <w:t>.9-x</w:t>
      </w:r>
      <w:r w:rsidR="00446BFD">
        <w:rPr>
          <w:rFonts w:cstheme="minorHAnsi"/>
          <w:b/>
          <w:lang w:val="en-US" w:eastAsia="ko-KR"/>
        </w:rPr>
        <w:t xml:space="preserve">2, and </w:t>
      </w:r>
      <w:r w:rsidR="00446BFD" w:rsidRPr="002114C2">
        <w:rPr>
          <w:rFonts w:cstheme="minorHAnsi"/>
          <w:b/>
          <w:lang w:val="en-US" w:eastAsia="ko-KR"/>
        </w:rPr>
        <w:t>4.2B.2.</w:t>
      </w:r>
      <w:r w:rsidR="00446BFD">
        <w:rPr>
          <w:rFonts w:cstheme="minorHAnsi"/>
          <w:b/>
          <w:lang w:val="en-US" w:eastAsia="ko-KR"/>
        </w:rPr>
        <w:t>10</w:t>
      </w:r>
      <w:r w:rsidR="00446BFD" w:rsidRPr="002114C2">
        <w:rPr>
          <w:rFonts w:cstheme="minorHAnsi"/>
          <w:b/>
          <w:lang w:val="en-US" w:eastAsia="ko-KR"/>
        </w:rPr>
        <w:t>.9-x</w:t>
      </w:r>
      <w:r w:rsidR="00446BFD">
        <w:rPr>
          <w:rFonts w:cstheme="minorHAnsi"/>
          <w:b/>
          <w:lang w:val="en-US" w:eastAsia="ko-KR"/>
        </w:rPr>
        <w:t>3</w:t>
      </w:r>
      <w:r w:rsidR="00446BFD">
        <w:rPr>
          <w:rFonts w:cstheme="minorHAnsi"/>
          <w:b/>
          <w:lang w:eastAsia="ko-KR"/>
        </w:rPr>
        <w:t>.</w:t>
      </w:r>
    </w:p>
    <w:p w14:paraId="7D288491" w14:textId="6E7EDEF1" w:rsidR="00A442AA" w:rsidRPr="00A442AA" w:rsidRDefault="00A442AA" w:rsidP="00BB3B06">
      <w:pPr>
        <w:jc w:val="both"/>
        <w:rPr>
          <w:b/>
          <w:bCs/>
        </w:rPr>
      </w:pPr>
      <w:r w:rsidRPr="00A442AA">
        <w:rPr>
          <w:b/>
          <w:bCs/>
        </w:rPr>
        <w:fldChar w:fldCharType="begin"/>
      </w:r>
      <w:r w:rsidRPr="00A442AA">
        <w:rPr>
          <w:b/>
          <w:bCs/>
        </w:rPr>
        <w:instrText xml:space="preserve"> REF _Ref126318014 \w \h </w:instrText>
      </w:r>
      <w:r>
        <w:rPr>
          <w:b/>
          <w:bCs/>
        </w:rPr>
        <w:instrText xml:space="preserve"> \* MERGEFORMAT </w:instrText>
      </w:r>
      <w:r w:rsidRPr="00A442AA">
        <w:rPr>
          <w:b/>
          <w:bCs/>
        </w:rPr>
      </w:r>
      <w:r w:rsidRPr="00A442AA">
        <w:rPr>
          <w:b/>
          <w:bCs/>
        </w:rPr>
        <w:fldChar w:fldCharType="separate"/>
      </w:r>
      <w:r w:rsidR="00926904">
        <w:rPr>
          <w:b/>
          <w:bCs/>
        </w:rPr>
        <w:t>Proposal 7:</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_Ref126318014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The new requirements for eDRX with Rel-16 not-at-cell edge measurements relaxation for inter-frequency are given in tables</w:t>
      </w:r>
      <w:r w:rsidRPr="00A442AA">
        <w:rPr>
          <w:b/>
          <w:bCs/>
        </w:rPr>
        <w:fldChar w:fldCharType="end"/>
      </w:r>
      <w:r w:rsidR="00A30C19">
        <w:rPr>
          <w:b/>
          <w:bCs/>
        </w:rPr>
        <w:t xml:space="preserve"> </w:t>
      </w:r>
      <w:r w:rsidR="00A30C19" w:rsidRPr="002114C2">
        <w:rPr>
          <w:rFonts w:cstheme="minorHAnsi"/>
          <w:b/>
          <w:lang w:val="en-US" w:eastAsia="ko-KR"/>
        </w:rPr>
        <w:t>4.2B.2.</w:t>
      </w:r>
      <w:r w:rsidR="00A30C19">
        <w:rPr>
          <w:rFonts w:cstheme="minorHAnsi"/>
          <w:b/>
          <w:lang w:val="en-US" w:eastAsia="ko-KR"/>
        </w:rPr>
        <w:t>10</w:t>
      </w:r>
      <w:r w:rsidR="00A30C19" w:rsidRPr="002114C2">
        <w:rPr>
          <w:rFonts w:cstheme="minorHAnsi"/>
          <w:b/>
          <w:lang w:val="en-US" w:eastAsia="ko-KR"/>
        </w:rPr>
        <w:t>.</w:t>
      </w:r>
      <w:r w:rsidR="00A30C19">
        <w:rPr>
          <w:rFonts w:cstheme="minorHAnsi"/>
          <w:b/>
          <w:lang w:val="en-US" w:eastAsia="ko-KR"/>
        </w:rPr>
        <w:t>10</w:t>
      </w:r>
      <w:r w:rsidR="00A30C19" w:rsidRPr="002114C2">
        <w:rPr>
          <w:rFonts w:cstheme="minorHAnsi"/>
          <w:b/>
          <w:lang w:val="en-US" w:eastAsia="ko-KR"/>
        </w:rPr>
        <w:t>-x1</w:t>
      </w:r>
      <w:r w:rsidR="00A30C19">
        <w:rPr>
          <w:rFonts w:cstheme="minorHAnsi"/>
          <w:b/>
          <w:lang w:val="en-US" w:eastAsia="ko-KR"/>
        </w:rPr>
        <w:t xml:space="preserve">, </w:t>
      </w:r>
      <w:r w:rsidR="00A30C19" w:rsidRPr="002114C2">
        <w:rPr>
          <w:rFonts w:cstheme="minorHAnsi"/>
          <w:b/>
          <w:lang w:val="en-US" w:eastAsia="ko-KR"/>
        </w:rPr>
        <w:t>4.2B.2.</w:t>
      </w:r>
      <w:r w:rsidR="00A30C19">
        <w:rPr>
          <w:rFonts w:cstheme="minorHAnsi"/>
          <w:b/>
          <w:lang w:val="en-US" w:eastAsia="ko-KR"/>
        </w:rPr>
        <w:t>10</w:t>
      </w:r>
      <w:r w:rsidR="00A30C19" w:rsidRPr="002114C2">
        <w:rPr>
          <w:rFonts w:cstheme="minorHAnsi"/>
          <w:b/>
          <w:lang w:val="en-US" w:eastAsia="ko-KR"/>
        </w:rPr>
        <w:t>.</w:t>
      </w:r>
      <w:r w:rsidR="00A30C19">
        <w:rPr>
          <w:rFonts w:cstheme="minorHAnsi"/>
          <w:b/>
          <w:lang w:val="en-US" w:eastAsia="ko-KR"/>
        </w:rPr>
        <w:t>10</w:t>
      </w:r>
      <w:r w:rsidR="00A30C19" w:rsidRPr="002114C2">
        <w:rPr>
          <w:rFonts w:cstheme="minorHAnsi"/>
          <w:b/>
          <w:lang w:val="en-US" w:eastAsia="ko-KR"/>
        </w:rPr>
        <w:t>-x</w:t>
      </w:r>
      <w:r w:rsidR="00A30C19">
        <w:rPr>
          <w:rFonts w:cstheme="minorHAnsi"/>
          <w:b/>
          <w:lang w:val="en-US" w:eastAsia="ko-KR"/>
        </w:rPr>
        <w:t xml:space="preserve">2, and </w:t>
      </w:r>
      <w:r w:rsidR="00A30C19" w:rsidRPr="002114C2">
        <w:rPr>
          <w:rFonts w:cstheme="minorHAnsi"/>
          <w:b/>
          <w:lang w:val="en-US" w:eastAsia="ko-KR"/>
        </w:rPr>
        <w:t>4.2B.2.</w:t>
      </w:r>
      <w:r w:rsidR="00A30C19">
        <w:rPr>
          <w:rFonts w:cstheme="minorHAnsi"/>
          <w:b/>
          <w:lang w:val="en-US" w:eastAsia="ko-KR"/>
        </w:rPr>
        <w:t>10</w:t>
      </w:r>
      <w:r w:rsidR="00A30C19" w:rsidRPr="002114C2">
        <w:rPr>
          <w:rFonts w:cstheme="minorHAnsi"/>
          <w:b/>
          <w:lang w:val="en-US" w:eastAsia="ko-KR"/>
        </w:rPr>
        <w:t>.</w:t>
      </w:r>
      <w:r w:rsidR="00A30C19">
        <w:rPr>
          <w:rFonts w:cstheme="minorHAnsi"/>
          <w:b/>
          <w:lang w:val="en-US" w:eastAsia="ko-KR"/>
        </w:rPr>
        <w:t>10</w:t>
      </w:r>
      <w:r w:rsidR="00A30C19" w:rsidRPr="002114C2">
        <w:rPr>
          <w:rFonts w:cstheme="minorHAnsi"/>
          <w:b/>
          <w:lang w:val="en-US" w:eastAsia="ko-KR"/>
        </w:rPr>
        <w:t>-x</w:t>
      </w:r>
      <w:r w:rsidR="00A30C19">
        <w:rPr>
          <w:rFonts w:cstheme="minorHAnsi"/>
          <w:b/>
          <w:lang w:val="en-US" w:eastAsia="ko-KR"/>
        </w:rPr>
        <w:t>3</w:t>
      </w:r>
      <w:r w:rsidR="00A30C19">
        <w:rPr>
          <w:rFonts w:cstheme="minorHAnsi"/>
          <w:b/>
          <w:lang w:eastAsia="ko-KR"/>
        </w:rPr>
        <w:t>.</w:t>
      </w:r>
    </w:p>
    <w:p w14:paraId="32B15AEE" w14:textId="3F1AFB2E" w:rsidR="00A442AA" w:rsidRPr="00A442AA" w:rsidRDefault="00A442AA" w:rsidP="00BB3B06">
      <w:pPr>
        <w:jc w:val="both"/>
        <w:rPr>
          <w:b/>
          <w:bCs/>
        </w:rPr>
      </w:pPr>
      <w:r w:rsidRPr="00A442AA">
        <w:rPr>
          <w:b/>
          <w:bCs/>
        </w:rPr>
        <w:fldChar w:fldCharType="begin"/>
      </w:r>
      <w:r w:rsidRPr="00A442AA">
        <w:rPr>
          <w:b/>
          <w:bCs/>
        </w:rPr>
        <w:instrText xml:space="preserve"> REF _Ref126318027 \w \h </w:instrText>
      </w:r>
      <w:r>
        <w:rPr>
          <w:b/>
          <w:bCs/>
        </w:rPr>
        <w:instrText xml:space="preserve"> \* MERGEFORMAT </w:instrText>
      </w:r>
      <w:r w:rsidRPr="00A442AA">
        <w:rPr>
          <w:b/>
          <w:bCs/>
        </w:rPr>
      </w:r>
      <w:r w:rsidRPr="00A442AA">
        <w:rPr>
          <w:b/>
          <w:bCs/>
        </w:rPr>
        <w:fldChar w:fldCharType="separate"/>
      </w:r>
      <w:r w:rsidR="00926904">
        <w:rPr>
          <w:b/>
          <w:bCs/>
        </w:rPr>
        <w:t>Proposal 8:</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_Ref126318027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The new requirements for eDRX with Rel-16 low mobility measurements relaxation for EUTRAN are given in tables</w:t>
      </w:r>
      <w:r w:rsidRPr="00A442AA">
        <w:rPr>
          <w:b/>
          <w:bCs/>
        </w:rPr>
        <w:fldChar w:fldCharType="end"/>
      </w:r>
      <w:r w:rsidR="00633F05">
        <w:rPr>
          <w:b/>
          <w:bCs/>
        </w:rPr>
        <w:t xml:space="preserve"> </w:t>
      </w:r>
      <w:r w:rsidR="00633F05" w:rsidRPr="002114C2">
        <w:rPr>
          <w:rFonts w:cstheme="minorHAnsi"/>
          <w:b/>
          <w:lang w:val="en-US" w:eastAsia="ko-KR"/>
        </w:rPr>
        <w:t>4.2B.2.</w:t>
      </w:r>
      <w:r w:rsidR="00633F05">
        <w:rPr>
          <w:rFonts w:cstheme="minorHAnsi"/>
          <w:b/>
          <w:lang w:val="en-US" w:eastAsia="ko-KR"/>
        </w:rPr>
        <w:t>11</w:t>
      </w:r>
      <w:r w:rsidR="00633F05" w:rsidRPr="002114C2">
        <w:rPr>
          <w:rFonts w:cstheme="minorHAnsi"/>
          <w:b/>
          <w:lang w:val="en-US" w:eastAsia="ko-KR"/>
        </w:rPr>
        <w:t>.</w:t>
      </w:r>
      <w:r w:rsidR="00633F05">
        <w:rPr>
          <w:rFonts w:cstheme="minorHAnsi"/>
          <w:b/>
          <w:lang w:val="en-US" w:eastAsia="ko-KR"/>
        </w:rPr>
        <w:t>9</w:t>
      </w:r>
      <w:r w:rsidR="00633F05" w:rsidRPr="002114C2">
        <w:rPr>
          <w:rFonts w:cstheme="minorHAnsi"/>
          <w:b/>
          <w:lang w:val="en-US" w:eastAsia="ko-KR"/>
        </w:rPr>
        <w:t>-x1</w:t>
      </w:r>
      <w:r w:rsidR="00633F05">
        <w:rPr>
          <w:rFonts w:cstheme="minorHAnsi"/>
          <w:b/>
          <w:lang w:val="en-US" w:eastAsia="ko-KR"/>
        </w:rPr>
        <w:t xml:space="preserve">, and </w:t>
      </w:r>
      <w:r w:rsidR="00633F05" w:rsidRPr="002114C2">
        <w:rPr>
          <w:rFonts w:cstheme="minorHAnsi"/>
          <w:b/>
          <w:lang w:val="en-US" w:eastAsia="ko-KR"/>
        </w:rPr>
        <w:t>4.2B.2.</w:t>
      </w:r>
      <w:r w:rsidR="00633F05">
        <w:rPr>
          <w:rFonts w:cstheme="minorHAnsi"/>
          <w:b/>
          <w:lang w:val="en-US" w:eastAsia="ko-KR"/>
        </w:rPr>
        <w:t>11</w:t>
      </w:r>
      <w:r w:rsidR="00633F05" w:rsidRPr="002114C2">
        <w:rPr>
          <w:rFonts w:cstheme="minorHAnsi"/>
          <w:b/>
          <w:lang w:val="en-US" w:eastAsia="ko-KR"/>
        </w:rPr>
        <w:t>.</w:t>
      </w:r>
      <w:r w:rsidR="00633F05">
        <w:rPr>
          <w:rFonts w:cstheme="minorHAnsi"/>
          <w:b/>
          <w:lang w:val="en-US" w:eastAsia="ko-KR"/>
        </w:rPr>
        <w:t>9</w:t>
      </w:r>
      <w:r w:rsidR="00633F05" w:rsidRPr="002114C2">
        <w:rPr>
          <w:rFonts w:cstheme="minorHAnsi"/>
          <w:b/>
          <w:lang w:val="en-US" w:eastAsia="ko-KR"/>
        </w:rPr>
        <w:t>-x</w:t>
      </w:r>
      <w:r w:rsidR="00633F05">
        <w:rPr>
          <w:rFonts w:cstheme="minorHAnsi"/>
          <w:b/>
          <w:lang w:val="en-US" w:eastAsia="ko-KR"/>
        </w:rPr>
        <w:t>2</w:t>
      </w:r>
      <w:r w:rsidR="00633F05">
        <w:rPr>
          <w:rFonts w:cstheme="minorHAnsi"/>
          <w:b/>
          <w:lang w:eastAsia="ko-KR"/>
        </w:rPr>
        <w:t>.</w:t>
      </w:r>
    </w:p>
    <w:p w14:paraId="708DDB76" w14:textId="6D12605D" w:rsidR="00A442AA" w:rsidRPr="00A442AA" w:rsidRDefault="00A442AA" w:rsidP="00BB3B06">
      <w:pPr>
        <w:jc w:val="both"/>
        <w:rPr>
          <w:b/>
          <w:bCs/>
        </w:rPr>
      </w:pPr>
      <w:r w:rsidRPr="00A442AA">
        <w:rPr>
          <w:b/>
          <w:bCs/>
        </w:rPr>
        <w:fldChar w:fldCharType="begin"/>
      </w:r>
      <w:r w:rsidRPr="00A442AA">
        <w:rPr>
          <w:b/>
          <w:bCs/>
        </w:rPr>
        <w:instrText xml:space="preserve"> REF _Ref126318037 \w \h </w:instrText>
      </w:r>
      <w:r>
        <w:rPr>
          <w:b/>
          <w:bCs/>
        </w:rPr>
        <w:instrText xml:space="preserve"> \* MERGEFORMAT </w:instrText>
      </w:r>
      <w:r w:rsidRPr="00A442AA">
        <w:rPr>
          <w:b/>
          <w:bCs/>
        </w:rPr>
      </w:r>
      <w:r w:rsidRPr="00A442AA">
        <w:rPr>
          <w:b/>
          <w:bCs/>
        </w:rPr>
        <w:fldChar w:fldCharType="separate"/>
      </w:r>
      <w:r w:rsidR="00926904">
        <w:rPr>
          <w:b/>
          <w:bCs/>
        </w:rPr>
        <w:t>Proposal 9:</w:t>
      </w:r>
      <w:r w:rsidRPr="00A442AA">
        <w:rPr>
          <w:b/>
          <w:bCs/>
        </w:rPr>
        <w:fldChar w:fldCharType="end"/>
      </w:r>
      <w:r w:rsidRPr="00A442AA">
        <w:rPr>
          <w:b/>
          <w:bCs/>
        </w:rPr>
        <w:t xml:space="preserve"> </w:t>
      </w:r>
      <w:r w:rsidRPr="00A442AA">
        <w:rPr>
          <w:b/>
          <w:bCs/>
        </w:rPr>
        <w:fldChar w:fldCharType="begin"/>
      </w:r>
      <w:r w:rsidRPr="00A442AA">
        <w:rPr>
          <w:b/>
          <w:bCs/>
        </w:rPr>
        <w:instrText xml:space="preserve"> REF _Ref126318037 \h </w:instrText>
      </w:r>
      <w:r>
        <w:rPr>
          <w:b/>
          <w:bCs/>
        </w:rPr>
        <w:instrText xml:space="preserve"> \* MERGEFORMAT </w:instrText>
      </w:r>
      <w:r w:rsidRPr="00A442AA">
        <w:rPr>
          <w:b/>
          <w:bCs/>
        </w:rPr>
      </w:r>
      <w:r w:rsidRPr="00A442AA">
        <w:rPr>
          <w:b/>
          <w:bCs/>
        </w:rPr>
        <w:fldChar w:fldCharType="separate"/>
      </w:r>
      <w:r w:rsidR="00926904" w:rsidRPr="00926904">
        <w:rPr>
          <w:rFonts w:cstheme="minorHAnsi"/>
          <w:b/>
          <w:bCs/>
          <w:lang w:eastAsia="ko-KR"/>
        </w:rPr>
        <w:t>The new requirements for eDRX with Rel-16 not-at-cell edge measurements relaxation for EUTRAN are given in tables</w:t>
      </w:r>
      <w:r w:rsidRPr="00A442AA">
        <w:rPr>
          <w:b/>
          <w:bCs/>
        </w:rPr>
        <w:fldChar w:fldCharType="end"/>
      </w:r>
      <w:r w:rsidR="00A71C21">
        <w:rPr>
          <w:b/>
          <w:bCs/>
        </w:rPr>
        <w:t xml:space="preserve"> </w:t>
      </w:r>
      <w:r w:rsidR="00A71C21" w:rsidRPr="002114C2">
        <w:rPr>
          <w:rFonts w:cstheme="minorHAnsi"/>
          <w:b/>
          <w:lang w:val="en-US" w:eastAsia="ko-KR"/>
        </w:rPr>
        <w:t>4.2B.2.</w:t>
      </w:r>
      <w:r w:rsidR="00A71C21">
        <w:rPr>
          <w:rFonts w:cstheme="minorHAnsi"/>
          <w:b/>
          <w:lang w:val="en-US" w:eastAsia="ko-KR"/>
        </w:rPr>
        <w:t>11</w:t>
      </w:r>
      <w:r w:rsidR="00A71C21" w:rsidRPr="002114C2">
        <w:rPr>
          <w:rFonts w:cstheme="minorHAnsi"/>
          <w:b/>
          <w:lang w:val="en-US" w:eastAsia="ko-KR"/>
        </w:rPr>
        <w:t>.</w:t>
      </w:r>
      <w:r w:rsidR="00A71C21">
        <w:rPr>
          <w:rFonts w:cstheme="minorHAnsi"/>
          <w:b/>
          <w:lang w:val="en-US" w:eastAsia="ko-KR"/>
        </w:rPr>
        <w:t>10</w:t>
      </w:r>
      <w:r w:rsidR="00A71C21" w:rsidRPr="002114C2">
        <w:rPr>
          <w:rFonts w:cstheme="minorHAnsi"/>
          <w:b/>
          <w:lang w:val="en-US" w:eastAsia="ko-KR"/>
        </w:rPr>
        <w:t>-x1</w:t>
      </w:r>
      <w:r w:rsidR="00A71C21">
        <w:rPr>
          <w:rFonts w:cstheme="minorHAnsi"/>
          <w:b/>
          <w:lang w:val="en-US" w:eastAsia="ko-KR"/>
        </w:rPr>
        <w:t xml:space="preserve">, and </w:t>
      </w:r>
      <w:r w:rsidR="00A71C21" w:rsidRPr="002114C2">
        <w:rPr>
          <w:rFonts w:cstheme="minorHAnsi"/>
          <w:b/>
          <w:lang w:val="en-US" w:eastAsia="ko-KR"/>
        </w:rPr>
        <w:t>4.2B.2.</w:t>
      </w:r>
      <w:r w:rsidR="00A71C21">
        <w:rPr>
          <w:rFonts w:cstheme="minorHAnsi"/>
          <w:b/>
          <w:lang w:val="en-US" w:eastAsia="ko-KR"/>
        </w:rPr>
        <w:t>11</w:t>
      </w:r>
      <w:r w:rsidR="00A71C21" w:rsidRPr="002114C2">
        <w:rPr>
          <w:rFonts w:cstheme="minorHAnsi"/>
          <w:b/>
          <w:lang w:val="en-US" w:eastAsia="ko-KR"/>
        </w:rPr>
        <w:t>.</w:t>
      </w:r>
      <w:r w:rsidR="00A71C21">
        <w:rPr>
          <w:rFonts w:cstheme="minorHAnsi"/>
          <w:b/>
          <w:lang w:val="en-US" w:eastAsia="ko-KR"/>
        </w:rPr>
        <w:t>10</w:t>
      </w:r>
      <w:r w:rsidR="00A71C21" w:rsidRPr="002114C2">
        <w:rPr>
          <w:rFonts w:cstheme="minorHAnsi"/>
          <w:b/>
          <w:lang w:val="en-US" w:eastAsia="ko-KR"/>
        </w:rPr>
        <w:t>-x</w:t>
      </w:r>
      <w:r w:rsidR="00A71C21">
        <w:rPr>
          <w:rFonts w:cstheme="minorHAnsi"/>
          <w:b/>
          <w:lang w:val="en-US" w:eastAsia="ko-KR"/>
        </w:rPr>
        <w:t>2</w:t>
      </w:r>
      <w:r w:rsidR="00A71C21">
        <w:rPr>
          <w:rFonts w:cstheme="minorHAnsi"/>
          <w:b/>
          <w:lang w:eastAsia="ko-KR"/>
        </w:rPr>
        <w:t>.</w:t>
      </w:r>
    </w:p>
    <w:p w14:paraId="5B715693" w14:textId="77777777" w:rsidR="00A442AA" w:rsidRDefault="00A442AA" w:rsidP="00BB3B06">
      <w:pPr>
        <w:jc w:val="both"/>
      </w:pPr>
    </w:p>
    <w:p w14:paraId="5EB8E205" w14:textId="77777777" w:rsidR="00A442AA" w:rsidRDefault="00A442AA" w:rsidP="00BB3B06">
      <w:pPr>
        <w:jc w:val="both"/>
      </w:pP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767B7222" w14:textId="09A26051" w:rsidR="007A405F" w:rsidRPr="00630AB4" w:rsidRDefault="0035098A" w:rsidP="00630AB4">
      <w:pPr>
        <w:pStyle w:val="ListParagraph"/>
        <w:numPr>
          <w:ilvl w:val="0"/>
          <w:numId w:val="15"/>
        </w:numPr>
        <w:jc w:val="both"/>
        <w:rPr>
          <w:rFonts w:cstheme="minorHAnsi"/>
          <w:color w:val="000000"/>
        </w:rPr>
      </w:pPr>
      <w:bookmarkStart w:id="13" w:name="_Ref85725581"/>
      <w:bookmarkStart w:id="14" w:name="_Ref71639227"/>
      <w:bookmarkStart w:id="15" w:name="_Ref85650672"/>
      <w:r>
        <w:rPr>
          <w:rFonts w:cstheme="minorHAnsi"/>
        </w:rPr>
        <w:t>R</w:t>
      </w:r>
      <w:r w:rsidR="00552CB5">
        <w:rPr>
          <w:rFonts w:cstheme="minorHAnsi"/>
        </w:rPr>
        <w:t>4-</w:t>
      </w:r>
      <w:r w:rsidR="002055B5" w:rsidRPr="002055B5">
        <w:rPr>
          <w:rFonts w:cstheme="minorHAnsi"/>
          <w:bCs/>
        </w:rPr>
        <w:t>22</w:t>
      </w:r>
      <w:r w:rsidR="00751D11">
        <w:rPr>
          <w:rFonts w:cstheme="minorHAnsi"/>
          <w:bCs/>
        </w:rPr>
        <w:t>207</w:t>
      </w:r>
      <w:r w:rsidR="002055B5" w:rsidRPr="002055B5">
        <w:rPr>
          <w:rFonts w:cstheme="minorHAnsi"/>
          <w:bCs/>
        </w:rPr>
        <w:t>14</w:t>
      </w:r>
      <w:r w:rsidRPr="00D34B64">
        <w:rPr>
          <w:rFonts w:cstheme="minorHAnsi"/>
        </w:rPr>
        <w:t>, “</w:t>
      </w:r>
      <w:r w:rsidR="00751D11" w:rsidRPr="00751D11">
        <w:rPr>
          <w:rFonts w:cstheme="minorHAnsi"/>
        </w:rPr>
        <w:t>WF on Rel-17 NR RedCap RRM Core requirement maintenance</w:t>
      </w:r>
      <w:r>
        <w:rPr>
          <w:rFonts w:cstheme="minorHAnsi"/>
        </w:rPr>
        <w:t>”</w:t>
      </w:r>
      <w:r w:rsidR="002955A3">
        <w:rPr>
          <w:rFonts w:cstheme="minorHAnsi"/>
        </w:rPr>
        <w:t xml:space="preserve">, </w:t>
      </w:r>
      <w:r w:rsidR="00794A7E">
        <w:rPr>
          <w:rFonts w:cstheme="minorHAnsi"/>
        </w:rPr>
        <w:t>vivo</w:t>
      </w:r>
      <w:r w:rsidR="00630AB4">
        <w:rPr>
          <w:rFonts w:cstheme="minorHAnsi"/>
        </w:rPr>
        <w:t xml:space="preserve">, </w:t>
      </w:r>
      <w:r w:rsidR="00794A7E">
        <w:rPr>
          <w:rFonts w:cstheme="minorHAnsi"/>
        </w:rPr>
        <w:t>November</w:t>
      </w:r>
      <w:r w:rsidR="00630AB4">
        <w:rPr>
          <w:rFonts w:cstheme="minorHAnsi"/>
        </w:rPr>
        <w:t xml:space="preserve"> 2022</w:t>
      </w:r>
      <w:r>
        <w:rPr>
          <w:rFonts w:cstheme="minorHAnsi"/>
        </w:rPr>
        <w:t>.</w:t>
      </w:r>
      <w:bookmarkEnd w:id="13"/>
      <w:bookmarkEnd w:id="14"/>
      <w:bookmarkEnd w:id="15"/>
    </w:p>
    <w:p w14:paraId="72FD7A69" w14:textId="77777777" w:rsidR="00655001" w:rsidRPr="00630AB4" w:rsidRDefault="00655001" w:rsidP="000D23D4">
      <w:pPr>
        <w:pStyle w:val="ListParagraph"/>
        <w:ind w:left="360"/>
        <w:jc w:val="both"/>
        <w:rPr>
          <w:rFonts w:cstheme="minorHAnsi"/>
          <w:color w:val="000000"/>
        </w:rPr>
      </w:pPr>
    </w:p>
    <w:sectPr w:rsidR="00655001" w:rsidRPr="00630AB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B128" w14:textId="77777777" w:rsidR="00B752E8" w:rsidRDefault="00B752E8">
      <w:r>
        <w:separator/>
      </w:r>
    </w:p>
  </w:endnote>
  <w:endnote w:type="continuationSeparator" w:id="0">
    <w:p w14:paraId="0B4F76DB" w14:textId="77777777" w:rsidR="00B752E8" w:rsidRDefault="00B7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E0B6" w14:textId="77777777" w:rsidR="00B752E8" w:rsidRDefault="00B752E8">
      <w:r>
        <w:separator/>
      </w:r>
    </w:p>
  </w:footnote>
  <w:footnote w:type="continuationSeparator" w:id="0">
    <w:p w14:paraId="433E0D19" w14:textId="77777777" w:rsidR="00B752E8" w:rsidRDefault="00B75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690579"/>
    <w:multiLevelType w:val="multilevel"/>
    <w:tmpl w:val="97980FD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asciiTheme="majorHAnsi" w:hAnsiTheme="majorHAnsi" w:cstheme="majorHAnsi" w:hint="default"/>
        <w:i/>
        <w:iCs/>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A50ACE"/>
    <w:multiLevelType w:val="multilevel"/>
    <w:tmpl w:val="68F2A11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E20A6E"/>
    <w:multiLevelType w:val="multilevel"/>
    <w:tmpl w:val="A38CA74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42164E7"/>
    <w:multiLevelType w:val="multilevel"/>
    <w:tmpl w:val="6E7AC4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0"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3"/>
  </w:num>
  <w:num w:numId="4">
    <w:abstractNumId w:val="38"/>
  </w:num>
  <w:num w:numId="5">
    <w:abstractNumId w:val="5"/>
  </w:num>
  <w:num w:numId="6">
    <w:abstractNumId w:val="13"/>
  </w:num>
  <w:num w:numId="7">
    <w:abstractNumId w:val="6"/>
  </w:num>
  <w:num w:numId="8">
    <w:abstractNumId w:val="7"/>
  </w:num>
  <w:num w:numId="9">
    <w:abstractNumId w:val="14"/>
  </w:num>
  <w:num w:numId="10">
    <w:abstractNumId w:val="31"/>
  </w:num>
  <w:num w:numId="11">
    <w:abstractNumId w:val="34"/>
  </w:num>
  <w:num w:numId="12">
    <w:abstractNumId w:val="21"/>
  </w:num>
  <w:num w:numId="13">
    <w:abstractNumId w:val="25"/>
  </w:num>
  <w:num w:numId="14">
    <w:abstractNumId w:val="33"/>
  </w:num>
  <w:num w:numId="15">
    <w:abstractNumId w:val="30"/>
  </w:num>
  <w:num w:numId="16">
    <w:abstractNumId w:val="16"/>
  </w:num>
  <w:num w:numId="17">
    <w:abstractNumId w:val="27"/>
  </w:num>
  <w:num w:numId="18">
    <w:abstractNumId w:val="1"/>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0"/>
  </w:num>
  <w:num w:numId="24">
    <w:abstractNumId w:val="22"/>
  </w:num>
  <w:num w:numId="25">
    <w:abstractNumId w:val="2"/>
  </w:num>
  <w:num w:numId="26">
    <w:abstractNumId w:val="39"/>
  </w:num>
  <w:num w:numId="27">
    <w:abstractNumId w:val="8"/>
  </w:num>
  <w:num w:numId="28">
    <w:abstractNumId w:val="15"/>
  </w:num>
  <w:num w:numId="29">
    <w:abstractNumId w:val="32"/>
  </w:num>
  <w:num w:numId="30">
    <w:abstractNumId w:val="26"/>
  </w:num>
  <w:num w:numId="31">
    <w:abstractNumId w:val="17"/>
  </w:num>
  <w:num w:numId="32">
    <w:abstractNumId w:val="10"/>
  </w:num>
  <w:num w:numId="33">
    <w:abstractNumId w:val="37"/>
  </w:num>
  <w:num w:numId="34">
    <w:abstractNumId w:val="29"/>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8"/>
  </w:num>
  <w:num w:numId="39">
    <w:abstractNumId w:val="9"/>
  </w:num>
  <w:num w:numId="40">
    <w:abstractNumId w:val="40"/>
  </w:num>
  <w:num w:numId="41">
    <w:abstractNumId w:val="19"/>
  </w:num>
  <w:num w:numId="42">
    <w:abstractNumId w:val="23"/>
  </w:num>
  <w:num w:numId="4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A3"/>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2EE2"/>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290"/>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7B"/>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88A"/>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3D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1DA"/>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D27"/>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4E2"/>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D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357D"/>
    <w:rsid w:val="001C4337"/>
    <w:rsid w:val="001C4676"/>
    <w:rsid w:val="001C4A52"/>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0F0"/>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4A4"/>
    <w:rsid w:val="001F54CC"/>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B5"/>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4C2"/>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69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1F5"/>
    <w:rsid w:val="00225462"/>
    <w:rsid w:val="0022654A"/>
    <w:rsid w:val="0022795B"/>
    <w:rsid w:val="00227C15"/>
    <w:rsid w:val="00227E07"/>
    <w:rsid w:val="00230566"/>
    <w:rsid w:val="00230D63"/>
    <w:rsid w:val="002312F4"/>
    <w:rsid w:val="0023131B"/>
    <w:rsid w:val="00231A14"/>
    <w:rsid w:val="00231A7E"/>
    <w:rsid w:val="00231C4E"/>
    <w:rsid w:val="00231FC7"/>
    <w:rsid w:val="00232B4D"/>
    <w:rsid w:val="00232EC0"/>
    <w:rsid w:val="00232F9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181"/>
    <w:rsid w:val="0024471D"/>
    <w:rsid w:val="0024478E"/>
    <w:rsid w:val="002447E7"/>
    <w:rsid w:val="00244BA8"/>
    <w:rsid w:val="00244DA7"/>
    <w:rsid w:val="00244F78"/>
    <w:rsid w:val="0024530E"/>
    <w:rsid w:val="00245990"/>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58"/>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5A3"/>
    <w:rsid w:val="00296365"/>
    <w:rsid w:val="00296DC9"/>
    <w:rsid w:val="00297370"/>
    <w:rsid w:val="00297A7F"/>
    <w:rsid w:val="00297BFB"/>
    <w:rsid w:val="00297CDF"/>
    <w:rsid w:val="002A00D4"/>
    <w:rsid w:val="002A00DD"/>
    <w:rsid w:val="002A0393"/>
    <w:rsid w:val="002A0A2F"/>
    <w:rsid w:val="002A0C9C"/>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37C"/>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784"/>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A8B"/>
    <w:rsid w:val="00337B89"/>
    <w:rsid w:val="00340EC0"/>
    <w:rsid w:val="0034111C"/>
    <w:rsid w:val="003411BB"/>
    <w:rsid w:val="003412C8"/>
    <w:rsid w:val="00341410"/>
    <w:rsid w:val="00341AF3"/>
    <w:rsid w:val="00341B77"/>
    <w:rsid w:val="0034222E"/>
    <w:rsid w:val="0034267D"/>
    <w:rsid w:val="003429AC"/>
    <w:rsid w:val="00342E17"/>
    <w:rsid w:val="00342E44"/>
    <w:rsid w:val="00342ED9"/>
    <w:rsid w:val="0034371C"/>
    <w:rsid w:val="00343854"/>
    <w:rsid w:val="00343FE8"/>
    <w:rsid w:val="00344510"/>
    <w:rsid w:val="003447A5"/>
    <w:rsid w:val="00344DAB"/>
    <w:rsid w:val="00345022"/>
    <w:rsid w:val="0034578A"/>
    <w:rsid w:val="00345EEC"/>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393"/>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5B9"/>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F3F"/>
    <w:rsid w:val="003A5321"/>
    <w:rsid w:val="003A56F6"/>
    <w:rsid w:val="003A580A"/>
    <w:rsid w:val="003A597F"/>
    <w:rsid w:val="003A5D71"/>
    <w:rsid w:val="003A5DBE"/>
    <w:rsid w:val="003A5EB3"/>
    <w:rsid w:val="003A5EB4"/>
    <w:rsid w:val="003A61B4"/>
    <w:rsid w:val="003A6201"/>
    <w:rsid w:val="003A6649"/>
    <w:rsid w:val="003A698C"/>
    <w:rsid w:val="003A6CEA"/>
    <w:rsid w:val="003A72EA"/>
    <w:rsid w:val="003A73F8"/>
    <w:rsid w:val="003A791B"/>
    <w:rsid w:val="003B02A0"/>
    <w:rsid w:val="003B030B"/>
    <w:rsid w:val="003B0F00"/>
    <w:rsid w:val="003B15F7"/>
    <w:rsid w:val="003B195D"/>
    <w:rsid w:val="003B206A"/>
    <w:rsid w:val="003B2387"/>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2E0"/>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E84"/>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66E"/>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515"/>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BFD"/>
    <w:rsid w:val="00446C4B"/>
    <w:rsid w:val="00446F47"/>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5FED"/>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B96"/>
    <w:rsid w:val="00495D35"/>
    <w:rsid w:val="00495D52"/>
    <w:rsid w:val="00495FCE"/>
    <w:rsid w:val="004961C9"/>
    <w:rsid w:val="004962A9"/>
    <w:rsid w:val="00496B0C"/>
    <w:rsid w:val="00497694"/>
    <w:rsid w:val="004978B2"/>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A27"/>
    <w:rsid w:val="004A3E17"/>
    <w:rsid w:val="004A3EA4"/>
    <w:rsid w:val="004A438D"/>
    <w:rsid w:val="004A4416"/>
    <w:rsid w:val="004A45F3"/>
    <w:rsid w:val="004A474E"/>
    <w:rsid w:val="004A4879"/>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A7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48"/>
    <w:rsid w:val="004D1497"/>
    <w:rsid w:val="004D1915"/>
    <w:rsid w:val="004D23CF"/>
    <w:rsid w:val="004D29C0"/>
    <w:rsid w:val="004D2B36"/>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E37"/>
    <w:rsid w:val="004E6F16"/>
    <w:rsid w:val="004E72F9"/>
    <w:rsid w:val="004F00EC"/>
    <w:rsid w:val="004F02D8"/>
    <w:rsid w:val="004F0573"/>
    <w:rsid w:val="004F0D2A"/>
    <w:rsid w:val="004F0DB4"/>
    <w:rsid w:val="004F1097"/>
    <w:rsid w:val="004F10C5"/>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0F"/>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27C44"/>
    <w:rsid w:val="0053004F"/>
    <w:rsid w:val="005300F9"/>
    <w:rsid w:val="0053034D"/>
    <w:rsid w:val="00531C7B"/>
    <w:rsid w:val="00531D76"/>
    <w:rsid w:val="00531E99"/>
    <w:rsid w:val="0053220C"/>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354"/>
    <w:rsid w:val="0053541F"/>
    <w:rsid w:val="00535467"/>
    <w:rsid w:val="00535E21"/>
    <w:rsid w:val="00535E6E"/>
    <w:rsid w:val="005368DE"/>
    <w:rsid w:val="00537144"/>
    <w:rsid w:val="00537407"/>
    <w:rsid w:val="00537A94"/>
    <w:rsid w:val="00537CBB"/>
    <w:rsid w:val="00540BBE"/>
    <w:rsid w:val="00540C35"/>
    <w:rsid w:val="00541403"/>
    <w:rsid w:val="0054246B"/>
    <w:rsid w:val="005424D2"/>
    <w:rsid w:val="00542DD9"/>
    <w:rsid w:val="005442D9"/>
    <w:rsid w:val="00544566"/>
    <w:rsid w:val="005449FC"/>
    <w:rsid w:val="00544E42"/>
    <w:rsid w:val="00545039"/>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586"/>
    <w:rsid w:val="00564CAD"/>
    <w:rsid w:val="00564FB1"/>
    <w:rsid w:val="0056501A"/>
    <w:rsid w:val="00565833"/>
    <w:rsid w:val="00565A34"/>
    <w:rsid w:val="00565EDF"/>
    <w:rsid w:val="005660A6"/>
    <w:rsid w:val="00566183"/>
    <w:rsid w:val="00566F1E"/>
    <w:rsid w:val="00566F27"/>
    <w:rsid w:val="00567343"/>
    <w:rsid w:val="005676E0"/>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DC0"/>
    <w:rsid w:val="005E23F1"/>
    <w:rsid w:val="005E2455"/>
    <w:rsid w:val="005E27D9"/>
    <w:rsid w:val="005E2914"/>
    <w:rsid w:val="005E377D"/>
    <w:rsid w:val="005E38B2"/>
    <w:rsid w:val="005E40EE"/>
    <w:rsid w:val="005E49DF"/>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8D8"/>
    <w:rsid w:val="005F7FCE"/>
    <w:rsid w:val="006004FE"/>
    <w:rsid w:val="00600723"/>
    <w:rsid w:val="00600D82"/>
    <w:rsid w:val="006017E3"/>
    <w:rsid w:val="00601914"/>
    <w:rsid w:val="0060248E"/>
    <w:rsid w:val="00602F1F"/>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35"/>
    <w:rsid w:val="00617DCA"/>
    <w:rsid w:val="00617E64"/>
    <w:rsid w:val="00617F8F"/>
    <w:rsid w:val="006200B4"/>
    <w:rsid w:val="0062021A"/>
    <w:rsid w:val="006202B1"/>
    <w:rsid w:val="006209AA"/>
    <w:rsid w:val="006210FD"/>
    <w:rsid w:val="0062164D"/>
    <w:rsid w:val="00621770"/>
    <w:rsid w:val="0062188F"/>
    <w:rsid w:val="006218C7"/>
    <w:rsid w:val="00621E1B"/>
    <w:rsid w:val="00621F08"/>
    <w:rsid w:val="00621F43"/>
    <w:rsid w:val="0062215F"/>
    <w:rsid w:val="00622702"/>
    <w:rsid w:val="0062286A"/>
    <w:rsid w:val="00622F66"/>
    <w:rsid w:val="006235FC"/>
    <w:rsid w:val="00623F22"/>
    <w:rsid w:val="0062540D"/>
    <w:rsid w:val="00625BD0"/>
    <w:rsid w:val="00625DE2"/>
    <w:rsid w:val="00625EE2"/>
    <w:rsid w:val="00626187"/>
    <w:rsid w:val="006265DD"/>
    <w:rsid w:val="0062693E"/>
    <w:rsid w:val="00627136"/>
    <w:rsid w:val="00627240"/>
    <w:rsid w:val="00627394"/>
    <w:rsid w:val="00627E79"/>
    <w:rsid w:val="00630123"/>
    <w:rsid w:val="0063015D"/>
    <w:rsid w:val="0063077E"/>
    <w:rsid w:val="00630810"/>
    <w:rsid w:val="006309BC"/>
    <w:rsid w:val="00630A6F"/>
    <w:rsid w:val="00630AB4"/>
    <w:rsid w:val="00630C2E"/>
    <w:rsid w:val="0063111E"/>
    <w:rsid w:val="006314FD"/>
    <w:rsid w:val="0063176B"/>
    <w:rsid w:val="00631C79"/>
    <w:rsid w:val="00631D46"/>
    <w:rsid w:val="00631F4C"/>
    <w:rsid w:val="006320D7"/>
    <w:rsid w:val="0063257B"/>
    <w:rsid w:val="0063286A"/>
    <w:rsid w:val="0063318B"/>
    <w:rsid w:val="00633366"/>
    <w:rsid w:val="0063349C"/>
    <w:rsid w:val="00633664"/>
    <w:rsid w:val="00633F05"/>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339"/>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001"/>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DA4"/>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9C2"/>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27C"/>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3DE1"/>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73"/>
    <w:rsid w:val="00747601"/>
    <w:rsid w:val="0074785F"/>
    <w:rsid w:val="00747BCC"/>
    <w:rsid w:val="00747DC7"/>
    <w:rsid w:val="00751180"/>
    <w:rsid w:val="007515B7"/>
    <w:rsid w:val="00751ADE"/>
    <w:rsid w:val="00751D11"/>
    <w:rsid w:val="00751FC2"/>
    <w:rsid w:val="00752D70"/>
    <w:rsid w:val="00753195"/>
    <w:rsid w:val="00753A34"/>
    <w:rsid w:val="00753C8F"/>
    <w:rsid w:val="00753DC3"/>
    <w:rsid w:val="0075428D"/>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0B6C"/>
    <w:rsid w:val="0076110B"/>
    <w:rsid w:val="007617C3"/>
    <w:rsid w:val="0076230F"/>
    <w:rsid w:val="007623B3"/>
    <w:rsid w:val="00762BB9"/>
    <w:rsid w:val="00763118"/>
    <w:rsid w:val="00763150"/>
    <w:rsid w:val="007636A4"/>
    <w:rsid w:val="00763BE8"/>
    <w:rsid w:val="00763E73"/>
    <w:rsid w:val="00764A29"/>
    <w:rsid w:val="00764DD1"/>
    <w:rsid w:val="007651BB"/>
    <w:rsid w:val="00765BE5"/>
    <w:rsid w:val="00765E97"/>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EF"/>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4A7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05F"/>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9A6"/>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46"/>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7E"/>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D4A"/>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6C6"/>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595"/>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669"/>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549"/>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71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BF3"/>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6BB"/>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3E"/>
    <w:rsid w:val="008C2186"/>
    <w:rsid w:val="008C22E1"/>
    <w:rsid w:val="008C24DA"/>
    <w:rsid w:val="008C40F0"/>
    <w:rsid w:val="008C410A"/>
    <w:rsid w:val="008C5978"/>
    <w:rsid w:val="008C6516"/>
    <w:rsid w:val="008C6FF7"/>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96A"/>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27"/>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904"/>
    <w:rsid w:val="00926B8A"/>
    <w:rsid w:val="00926B9C"/>
    <w:rsid w:val="00926E58"/>
    <w:rsid w:val="00926F5C"/>
    <w:rsid w:val="00927440"/>
    <w:rsid w:val="00927523"/>
    <w:rsid w:val="00927A74"/>
    <w:rsid w:val="009300C9"/>
    <w:rsid w:val="00930611"/>
    <w:rsid w:val="00930ACB"/>
    <w:rsid w:val="00931134"/>
    <w:rsid w:val="0093143D"/>
    <w:rsid w:val="00931962"/>
    <w:rsid w:val="00931C1B"/>
    <w:rsid w:val="0093222A"/>
    <w:rsid w:val="00932553"/>
    <w:rsid w:val="0093287C"/>
    <w:rsid w:val="00932A5B"/>
    <w:rsid w:val="00933880"/>
    <w:rsid w:val="00933C0D"/>
    <w:rsid w:val="00933F8D"/>
    <w:rsid w:val="00934066"/>
    <w:rsid w:val="00934864"/>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86"/>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C8F"/>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4E5"/>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281"/>
    <w:rsid w:val="009C6315"/>
    <w:rsid w:val="009C6A7C"/>
    <w:rsid w:val="009C6B52"/>
    <w:rsid w:val="009C7119"/>
    <w:rsid w:val="009C760A"/>
    <w:rsid w:val="009C7656"/>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4B1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3E3E"/>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0C19"/>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94D"/>
    <w:rsid w:val="00A41D90"/>
    <w:rsid w:val="00A41E93"/>
    <w:rsid w:val="00A4280F"/>
    <w:rsid w:val="00A42A77"/>
    <w:rsid w:val="00A42EEF"/>
    <w:rsid w:val="00A4339B"/>
    <w:rsid w:val="00A4351A"/>
    <w:rsid w:val="00A43532"/>
    <w:rsid w:val="00A43B5D"/>
    <w:rsid w:val="00A442AA"/>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28A"/>
    <w:rsid w:val="00A47861"/>
    <w:rsid w:val="00A47952"/>
    <w:rsid w:val="00A5026F"/>
    <w:rsid w:val="00A50461"/>
    <w:rsid w:val="00A50AC8"/>
    <w:rsid w:val="00A50CD6"/>
    <w:rsid w:val="00A5107C"/>
    <w:rsid w:val="00A51BB3"/>
    <w:rsid w:val="00A5286E"/>
    <w:rsid w:val="00A52E06"/>
    <w:rsid w:val="00A53079"/>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C21"/>
    <w:rsid w:val="00A720C2"/>
    <w:rsid w:val="00A7217E"/>
    <w:rsid w:val="00A72300"/>
    <w:rsid w:val="00A7369A"/>
    <w:rsid w:val="00A739B2"/>
    <w:rsid w:val="00A74499"/>
    <w:rsid w:val="00A7450F"/>
    <w:rsid w:val="00A75457"/>
    <w:rsid w:val="00A755DE"/>
    <w:rsid w:val="00A75AA8"/>
    <w:rsid w:val="00A760A3"/>
    <w:rsid w:val="00A76587"/>
    <w:rsid w:val="00A765CD"/>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5E"/>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2D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4509"/>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62"/>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42"/>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3A3F"/>
    <w:rsid w:val="00B041FE"/>
    <w:rsid w:val="00B0450B"/>
    <w:rsid w:val="00B04AB1"/>
    <w:rsid w:val="00B04E18"/>
    <w:rsid w:val="00B0500D"/>
    <w:rsid w:val="00B05903"/>
    <w:rsid w:val="00B05FA4"/>
    <w:rsid w:val="00B061DB"/>
    <w:rsid w:val="00B06A17"/>
    <w:rsid w:val="00B06ED6"/>
    <w:rsid w:val="00B07420"/>
    <w:rsid w:val="00B0750B"/>
    <w:rsid w:val="00B07828"/>
    <w:rsid w:val="00B0786A"/>
    <w:rsid w:val="00B07D0E"/>
    <w:rsid w:val="00B07E53"/>
    <w:rsid w:val="00B10397"/>
    <w:rsid w:val="00B108BB"/>
    <w:rsid w:val="00B10BCE"/>
    <w:rsid w:val="00B10F8B"/>
    <w:rsid w:val="00B1182F"/>
    <w:rsid w:val="00B11B1F"/>
    <w:rsid w:val="00B12122"/>
    <w:rsid w:val="00B12996"/>
    <w:rsid w:val="00B12A81"/>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B21"/>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59"/>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6A7"/>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57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2E8"/>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8C"/>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30"/>
    <w:rsid w:val="00B9643E"/>
    <w:rsid w:val="00B96A72"/>
    <w:rsid w:val="00B974D3"/>
    <w:rsid w:val="00B975FF"/>
    <w:rsid w:val="00B97971"/>
    <w:rsid w:val="00B97BCF"/>
    <w:rsid w:val="00BA0AD9"/>
    <w:rsid w:val="00BA0FF7"/>
    <w:rsid w:val="00BA1B4B"/>
    <w:rsid w:val="00BA2066"/>
    <w:rsid w:val="00BA2794"/>
    <w:rsid w:val="00BA2DFC"/>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022"/>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257"/>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11"/>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25B"/>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73D"/>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23F"/>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FEF"/>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238"/>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3F9F"/>
    <w:rsid w:val="00CA5681"/>
    <w:rsid w:val="00CA5C2D"/>
    <w:rsid w:val="00CA5E7B"/>
    <w:rsid w:val="00CA5F54"/>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1F7A"/>
    <w:rsid w:val="00CB23DD"/>
    <w:rsid w:val="00CB2C4D"/>
    <w:rsid w:val="00CB2C4F"/>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65EB"/>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20A"/>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AC3"/>
    <w:rsid w:val="00D00B96"/>
    <w:rsid w:val="00D00DD0"/>
    <w:rsid w:val="00D00F53"/>
    <w:rsid w:val="00D01307"/>
    <w:rsid w:val="00D01838"/>
    <w:rsid w:val="00D01CFA"/>
    <w:rsid w:val="00D01E9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0"/>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09"/>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6FD9"/>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B0"/>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875"/>
    <w:rsid w:val="00DE4CB2"/>
    <w:rsid w:val="00DE5123"/>
    <w:rsid w:val="00DE5261"/>
    <w:rsid w:val="00DE52C2"/>
    <w:rsid w:val="00DE5877"/>
    <w:rsid w:val="00DE5978"/>
    <w:rsid w:val="00DE5C38"/>
    <w:rsid w:val="00DE640B"/>
    <w:rsid w:val="00DE6D97"/>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6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40A"/>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09C"/>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C99"/>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B07"/>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155"/>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17D7"/>
    <w:rsid w:val="00E91FC3"/>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17"/>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2FD6"/>
    <w:rsid w:val="00ED3121"/>
    <w:rsid w:val="00ED3178"/>
    <w:rsid w:val="00ED32C8"/>
    <w:rsid w:val="00ED33BD"/>
    <w:rsid w:val="00ED34E5"/>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CA5"/>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311"/>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3FCA"/>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215"/>
    <w:rsid w:val="00F033EF"/>
    <w:rsid w:val="00F045A5"/>
    <w:rsid w:val="00F0469D"/>
    <w:rsid w:val="00F05AE7"/>
    <w:rsid w:val="00F05B87"/>
    <w:rsid w:val="00F0620A"/>
    <w:rsid w:val="00F062AE"/>
    <w:rsid w:val="00F063A7"/>
    <w:rsid w:val="00F064CD"/>
    <w:rsid w:val="00F0679A"/>
    <w:rsid w:val="00F06905"/>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2F6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CD"/>
    <w:rsid w:val="00F4713C"/>
    <w:rsid w:val="00F472A3"/>
    <w:rsid w:val="00F472CD"/>
    <w:rsid w:val="00F476C9"/>
    <w:rsid w:val="00F47A26"/>
    <w:rsid w:val="00F47D16"/>
    <w:rsid w:val="00F5006C"/>
    <w:rsid w:val="00F50AA4"/>
    <w:rsid w:val="00F50CBD"/>
    <w:rsid w:val="00F50F2A"/>
    <w:rsid w:val="00F519CD"/>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3F00"/>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77"/>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66F"/>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6CD"/>
    <w:rsid w:val="00FB3C04"/>
    <w:rsid w:val="00FB3EF8"/>
    <w:rsid w:val="00FB411A"/>
    <w:rsid w:val="00FB42B3"/>
    <w:rsid w:val="00FB42F1"/>
    <w:rsid w:val="00FB4547"/>
    <w:rsid w:val="00FB45C7"/>
    <w:rsid w:val="00FB4711"/>
    <w:rsid w:val="00FB484F"/>
    <w:rsid w:val="00FB48F6"/>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74C"/>
    <w:rsid w:val="00FE380A"/>
    <w:rsid w:val="00FE3CDD"/>
    <w:rsid w:val="00FE41B6"/>
    <w:rsid w:val="00FE4DBB"/>
    <w:rsid w:val="00FE536D"/>
    <w:rsid w:val="00FE631D"/>
    <w:rsid w:val="00FE6958"/>
    <w:rsid w:val="00FE6A1A"/>
    <w:rsid w:val="00FE72F2"/>
    <w:rsid w:val="00FE763F"/>
    <w:rsid w:val="00FE7F1D"/>
    <w:rsid w:val="00FF0056"/>
    <w:rsid w:val="00FF0485"/>
    <w:rsid w:val="00FF0670"/>
    <w:rsid w:val="00FF0918"/>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2D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A902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2D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EQChar">
    <w:name w:val="EQ Char"/>
    <w:link w:val="EQ"/>
    <w:qFormat/>
    <w:locked/>
    <w:rsid w:val="009C7656"/>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5996</Words>
  <Characters>31521</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2023-02-17T15:17:00Z</dcterms:created>
  <dcterms:modified xsi:type="dcterms:W3CDTF">2023-02-17T15:17:00Z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2022-11-07T07:56:54Z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8221c64c-e8e7-41f5-b43f-a2be5a1b8d79</vt:lpwstr>
  </property>
  <property fmtid="{D5CDD505-2E9C-101B-9397-08002B2CF9AE}" pid="14" name="MSIP_Label_83bcef13-7cac-433f-ba1d-47a323951816_ContentBits">
    <vt:lpwstr>0</vt:lpwstr>
  </property>
</Properties>
</file>